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E7" w:rsidRPr="00FB5663" w:rsidRDefault="00DA7889" w:rsidP="00DA7889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71.5pt;margin-top:.7pt;width:139.5pt;height:63.75pt;z-index:251657728">
            <v:imagedata r:id="rId8" o:title="ABX19_logo"/>
          </v:shape>
        </w:pict>
      </w:r>
    </w:p>
    <w:p w:rsidR="00DD66E7" w:rsidRPr="00FB5663" w:rsidRDefault="00DD66E7" w:rsidP="00414DFC">
      <w:pPr>
        <w:rPr>
          <w:rFonts w:ascii="Arial" w:hAnsi="Arial" w:cs="Arial"/>
          <w:b/>
          <w:sz w:val="22"/>
          <w:szCs w:val="22"/>
        </w:rPr>
      </w:pPr>
    </w:p>
    <w:p w:rsidR="00DD66E7" w:rsidRPr="00FB5663" w:rsidRDefault="00DD66E7" w:rsidP="00414DFC">
      <w:pPr>
        <w:rPr>
          <w:rFonts w:ascii="Arial" w:hAnsi="Arial" w:cs="Arial"/>
          <w:b/>
          <w:sz w:val="22"/>
          <w:szCs w:val="22"/>
        </w:rPr>
      </w:pPr>
    </w:p>
    <w:p w:rsidR="00BE196D" w:rsidRPr="00FB5663" w:rsidRDefault="00BE196D" w:rsidP="00BE196D">
      <w:pPr>
        <w:rPr>
          <w:rFonts w:ascii="Arial" w:hAnsi="Arial" w:cs="Arial"/>
          <w:b/>
          <w:sz w:val="22"/>
          <w:szCs w:val="22"/>
        </w:rPr>
      </w:pPr>
      <w:r w:rsidRPr="00FB566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                                                                 </w:t>
      </w:r>
      <w:r w:rsidR="00895B7A" w:rsidRPr="00FB566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FB5663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[insert company logo here]</w:t>
      </w:r>
    </w:p>
    <w:p w:rsidR="00DD66E7" w:rsidRPr="00FB5663" w:rsidRDefault="00DD66E7" w:rsidP="00414DFC">
      <w:pPr>
        <w:rPr>
          <w:rFonts w:ascii="Arial" w:hAnsi="Arial" w:cs="Arial"/>
          <w:b/>
          <w:sz w:val="22"/>
          <w:szCs w:val="22"/>
        </w:rPr>
      </w:pPr>
    </w:p>
    <w:p w:rsidR="00DD66E7" w:rsidRPr="00FB5663" w:rsidRDefault="00DD66E7" w:rsidP="00414DFC">
      <w:pPr>
        <w:rPr>
          <w:rFonts w:ascii="Arial" w:hAnsi="Arial" w:cs="Arial"/>
          <w:b/>
          <w:sz w:val="22"/>
          <w:szCs w:val="22"/>
        </w:rPr>
      </w:pPr>
    </w:p>
    <w:p w:rsidR="00BE196D" w:rsidRPr="00FB5663" w:rsidRDefault="00BE196D" w:rsidP="00BE196D">
      <w:pPr>
        <w:jc w:val="right"/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</w:pPr>
    </w:p>
    <w:p w:rsidR="00DD66E7" w:rsidRPr="00FB5663" w:rsidRDefault="00DD66E7" w:rsidP="00414DFC">
      <w:pPr>
        <w:rPr>
          <w:rFonts w:ascii="Arial" w:hAnsi="Arial" w:cs="Arial"/>
          <w:b/>
          <w:sz w:val="22"/>
          <w:szCs w:val="22"/>
        </w:rPr>
      </w:pPr>
    </w:p>
    <w:p w:rsidR="00414DFC" w:rsidRPr="00FB5663" w:rsidRDefault="00414DFC" w:rsidP="00414DFC">
      <w:pPr>
        <w:rPr>
          <w:rFonts w:ascii="Arial" w:hAnsi="Arial" w:cs="Arial"/>
          <w:b/>
          <w:sz w:val="22"/>
          <w:szCs w:val="22"/>
        </w:rPr>
      </w:pPr>
      <w:r w:rsidRPr="00FB5663">
        <w:rPr>
          <w:rFonts w:ascii="Arial" w:hAnsi="Arial" w:cs="Arial"/>
          <w:b/>
          <w:sz w:val="22"/>
          <w:szCs w:val="22"/>
        </w:rPr>
        <w:t>For Immediate Release</w:t>
      </w:r>
    </w:p>
    <w:p w:rsidR="00BE196D" w:rsidRPr="00FB5663" w:rsidRDefault="00BE196D" w:rsidP="00414DFC">
      <w:pPr>
        <w:rPr>
          <w:rFonts w:ascii="Arial" w:hAnsi="Arial" w:cs="Arial"/>
          <w:b/>
          <w:sz w:val="22"/>
          <w:szCs w:val="22"/>
        </w:rPr>
      </w:pPr>
      <w:r w:rsidRPr="00FB5663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(Insert date</w:t>
      </w:r>
      <w:r w:rsidRPr="00FB5663">
        <w:rPr>
          <w:rFonts w:ascii="Arial" w:hAnsi="Arial" w:cs="Arial"/>
          <w:color w:val="333333"/>
          <w:sz w:val="22"/>
          <w:szCs w:val="22"/>
          <w:shd w:val="clear" w:color="auto" w:fill="FFFFFF"/>
        </w:rPr>
        <w:t>)</w:t>
      </w:r>
    </w:p>
    <w:p w:rsidR="00414DFC" w:rsidRPr="00FB5663" w:rsidRDefault="00414DFC" w:rsidP="00414DFC">
      <w:pPr>
        <w:ind w:left="3600"/>
        <w:rPr>
          <w:rFonts w:ascii="Arial" w:hAnsi="Arial" w:cs="Arial"/>
          <w:b/>
          <w:sz w:val="22"/>
          <w:szCs w:val="22"/>
        </w:rPr>
      </w:pPr>
    </w:p>
    <w:p w:rsidR="00414DFC" w:rsidRPr="00FB5663" w:rsidRDefault="00414DFC" w:rsidP="00414DFC">
      <w:pPr>
        <w:ind w:left="3600"/>
        <w:rPr>
          <w:rFonts w:ascii="Arial" w:hAnsi="Arial" w:cs="Arial"/>
          <w:snapToGrid w:val="0"/>
          <w:sz w:val="22"/>
          <w:szCs w:val="22"/>
        </w:rPr>
      </w:pPr>
    </w:p>
    <w:p w:rsidR="00414DFC" w:rsidRPr="00FB5663" w:rsidRDefault="009861CD" w:rsidP="00414DFC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FB5663">
        <w:rPr>
          <w:rFonts w:ascii="Arial" w:hAnsi="Arial" w:cs="Arial"/>
          <w:snapToGrid w:val="0"/>
          <w:sz w:val="22"/>
          <w:szCs w:val="22"/>
          <w:highlight w:val="yellow"/>
        </w:rPr>
        <w:t>(Insert n</w:t>
      </w:r>
      <w:r w:rsidR="00DD66E7" w:rsidRPr="00FB5663">
        <w:rPr>
          <w:rFonts w:ascii="Arial" w:hAnsi="Arial" w:cs="Arial"/>
          <w:snapToGrid w:val="0"/>
          <w:sz w:val="22"/>
          <w:szCs w:val="22"/>
          <w:highlight w:val="yellow"/>
        </w:rPr>
        <w:t>ame</w:t>
      </w:r>
      <w:r w:rsidRPr="00FB5663">
        <w:rPr>
          <w:rFonts w:ascii="Arial" w:hAnsi="Arial" w:cs="Arial"/>
          <w:snapToGrid w:val="0"/>
          <w:sz w:val="22"/>
          <w:szCs w:val="22"/>
          <w:highlight w:val="yellow"/>
        </w:rPr>
        <w:t>)</w:t>
      </w:r>
    </w:p>
    <w:p w:rsidR="00414DFC" w:rsidRPr="00FB5663" w:rsidRDefault="009861CD" w:rsidP="00414DFC">
      <w:pPr>
        <w:pStyle w:val="HWText"/>
        <w:spacing w:line="240" w:lineRule="auto"/>
        <w:jc w:val="both"/>
        <w:rPr>
          <w:rFonts w:cs="Arial"/>
          <w:sz w:val="22"/>
          <w:szCs w:val="22"/>
          <w:highlight w:val="yellow"/>
        </w:rPr>
      </w:pPr>
      <w:r w:rsidRPr="00FB5663">
        <w:rPr>
          <w:rFonts w:cs="Arial"/>
          <w:snapToGrid w:val="0"/>
          <w:sz w:val="22"/>
          <w:szCs w:val="22"/>
          <w:highlight w:val="yellow"/>
        </w:rPr>
        <w:t>(Insert c</w:t>
      </w:r>
      <w:r w:rsidR="00DD66E7" w:rsidRPr="00FB5663">
        <w:rPr>
          <w:rFonts w:cs="Arial"/>
          <w:snapToGrid w:val="0"/>
          <w:sz w:val="22"/>
          <w:szCs w:val="22"/>
          <w:highlight w:val="yellow"/>
        </w:rPr>
        <w:t>ompany</w:t>
      </w:r>
      <w:r w:rsidRPr="00FB5663">
        <w:rPr>
          <w:rFonts w:cs="Arial"/>
          <w:snapToGrid w:val="0"/>
          <w:sz w:val="22"/>
          <w:szCs w:val="22"/>
          <w:highlight w:val="yellow"/>
        </w:rPr>
        <w:t>)</w:t>
      </w:r>
    </w:p>
    <w:p w:rsidR="00414DFC" w:rsidRPr="00FB5663" w:rsidRDefault="009861CD" w:rsidP="00414DFC">
      <w:pPr>
        <w:jc w:val="both"/>
        <w:rPr>
          <w:rFonts w:ascii="Arial" w:hAnsi="Arial" w:cs="Arial"/>
          <w:snapToGrid w:val="0"/>
          <w:sz w:val="22"/>
          <w:szCs w:val="22"/>
          <w:highlight w:val="yellow"/>
        </w:rPr>
      </w:pPr>
      <w:r w:rsidRPr="00FB5663">
        <w:rPr>
          <w:rFonts w:ascii="Arial" w:hAnsi="Arial" w:cs="Arial"/>
          <w:snapToGrid w:val="0"/>
          <w:sz w:val="22"/>
          <w:szCs w:val="22"/>
          <w:highlight w:val="yellow"/>
        </w:rPr>
        <w:t>(Insert e</w:t>
      </w:r>
      <w:r w:rsidR="00BE196D" w:rsidRPr="00FB5663">
        <w:rPr>
          <w:rFonts w:ascii="Arial" w:hAnsi="Arial" w:cs="Arial"/>
          <w:snapToGrid w:val="0"/>
          <w:sz w:val="22"/>
          <w:szCs w:val="22"/>
          <w:highlight w:val="yellow"/>
        </w:rPr>
        <w:t>mail address</w:t>
      </w:r>
      <w:r w:rsidRPr="00FB5663">
        <w:rPr>
          <w:rFonts w:ascii="Arial" w:hAnsi="Arial" w:cs="Arial"/>
          <w:snapToGrid w:val="0"/>
          <w:sz w:val="22"/>
          <w:szCs w:val="22"/>
          <w:highlight w:val="yellow"/>
        </w:rPr>
        <w:t>)</w:t>
      </w:r>
    </w:p>
    <w:p w:rsidR="00414DFC" w:rsidRPr="00FB5663" w:rsidRDefault="009861CD" w:rsidP="00414DFC">
      <w:pPr>
        <w:pStyle w:val="HWText"/>
        <w:spacing w:line="240" w:lineRule="auto"/>
        <w:jc w:val="both"/>
        <w:rPr>
          <w:rFonts w:cs="Arial"/>
          <w:snapToGrid w:val="0"/>
          <w:sz w:val="22"/>
          <w:szCs w:val="22"/>
        </w:rPr>
      </w:pPr>
      <w:r w:rsidRPr="00FB5663">
        <w:rPr>
          <w:rFonts w:cs="Arial"/>
          <w:snapToGrid w:val="0"/>
          <w:sz w:val="22"/>
          <w:szCs w:val="22"/>
          <w:highlight w:val="yellow"/>
        </w:rPr>
        <w:t>(Insert p</w:t>
      </w:r>
      <w:r w:rsidR="00BE196D" w:rsidRPr="00FB5663">
        <w:rPr>
          <w:rFonts w:cs="Arial"/>
          <w:snapToGrid w:val="0"/>
          <w:sz w:val="22"/>
          <w:szCs w:val="22"/>
          <w:highlight w:val="yellow"/>
        </w:rPr>
        <w:t>hone number</w:t>
      </w:r>
      <w:r w:rsidRPr="00FB5663">
        <w:rPr>
          <w:rFonts w:cs="Arial"/>
          <w:snapToGrid w:val="0"/>
          <w:sz w:val="22"/>
          <w:szCs w:val="22"/>
        </w:rPr>
        <w:t>)</w:t>
      </w:r>
    </w:p>
    <w:p w:rsidR="00414DFC" w:rsidRPr="00FB5663" w:rsidRDefault="00414DFC" w:rsidP="00414DF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4DFC" w:rsidRPr="00FB5663" w:rsidRDefault="00414DFC" w:rsidP="00414DF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14DFC" w:rsidRPr="00FB5663" w:rsidRDefault="001D3975" w:rsidP="00BE196D">
      <w:pPr>
        <w:jc w:val="center"/>
        <w:rPr>
          <w:rStyle w:val="Strong"/>
          <w:rFonts w:ascii="Arial" w:hAnsi="Arial" w:cs="Arial"/>
          <w:sz w:val="22"/>
          <w:szCs w:val="22"/>
        </w:rPr>
      </w:pPr>
      <w:r w:rsidRPr="00FB5663">
        <w:rPr>
          <w:rStyle w:val="Strong"/>
          <w:rFonts w:ascii="Arial" w:hAnsi="Arial" w:cs="Arial"/>
          <w:sz w:val="22"/>
          <w:szCs w:val="22"/>
          <w:highlight w:val="yellow"/>
        </w:rPr>
        <w:t xml:space="preserve">(Insert </w:t>
      </w:r>
      <w:r w:rsidR="00BE196D" w:rsidRPr="00FB5663">
        <w:rPr>
          <w:rStyle w:val="Strong"/>
          <w:rFonts w:ascii="Arial" w:hAnsi="Arial" w:cs="Arial"/>
          <w:sz w:val="22"/>
          <w:szCs w:val="22"/>
          <w:highlight w:val="yellow"/>
        </w:rPr>
        <w:t>company name</w:t>
      </w:r>
      <w:r w:rsidRPr="00FB5663">
        <w:rPr>
          <w:rStyle w:val="Strong"/>
          <w:rFonts w:ascii="Arial" w:hAnsi="Arial" w:cs="Arial"/>
          <w:sz w:val="22"/>
          <w:szCs w:val="22"/>
          <w:highlight w:val="yellow"/>
        </w:rPr>
        <w:t>)</w:t>
      </w:r>
      <w:r w:rsidR="00BE196D" w:rsidRPr="00FB5663">
        <w:rPr>
          <w:rStyle w:val="Strong"/>
          <w:rFonts w:ascii="Arial" w:hAnsi="Arial" w:cs="Arial"/>
          <w:sz w:val="22"/>
          <w:szCs w:val="22"/>
        </w:rPr>
        <w:t xml:space="preserve"> to E</w:t>
      </w:r>
      <w:r w:rsidRPr="00FB5663">
        <w:rPr>
          <w:rStyle w:val="Strong"/>
          <w:rFonts w:ascii="Arial" w:hAnsi="Arial" w:cs="Arial"/>
          <w:sz w:val="22"/>
          <w:szCs w:val="22"/>
        </w:rPr>
        <w:t>xhibit</w:t>
      </w:r>
      <w:r w:rsidR="00BE196D" w:rsidRPr="00FB5663">
        <w:rPr>
          <w:rStyle w:val="Strong"/>
          <w:rFonts w:ascii="Arial" w:hAnsi="Arial" w:cs="Arial"/>
          <w:sz w:val="22"/>
          <w:szCs w:val="22"/>
        </w:rPr>
        <w:t xml:space="preserve"> at </w:t>
      </w:r>
      <w:r w:rsidR="003440E6" w:rsidRPr="003440E6">
        <w:rPr>
          <w:rFonts w:ascii="Arial" w:hAnsi="Arial" w:cs="Arial"/>
          <w:b/>
          <w:noProof/>
          <w:sz w:val="22"/>
          <w:szCs w:val="22"/>
        </w:rPr>
        <w:t>ArchitectureBoston Expo</w:t>
      </w:r>
      <w:r w:rsidR="003440E6" w:rsidRPr="006D1E9C">
        <w:rPr>
          <w:rFonts w:ascii="Arial" w:hAnsi="Arial" w:cs="Arial"/>
          <w:sz w:val="22"/>
          <w:szCs w:val="22"/>
        </w:rPr>
        <w:t xml:space="preserve"> </w:t>
      </w:r>
      <w:r w:rsidR="00BE196D" w:rsidRPr="00FB5663">
        <w:rPr>
          <w:rStyle w:val="Strong"/>
          <w:rFonts w:ascii="Arial" w:hAnsi="Arial" w:cs="Arial"/>
          <w:sz w:val="22"/>
          <w:szCs w:val="22"/>
        </w:rPr>
        <w:t>201</w:t>
      </w:r>
      <w:r w:rsidR="00DA7889">
        <w:rPr>
          <w:rStyle w:val="Strong"/>
          <w:rFonts w:ascii="Arial" w:hAnsi="Arial" w:cs="Arial"/>
          <w:sz w:val="22"/>
          <w:szCs w:val="22"/>
        </w:rPr>
        <w:t>9</w:t>
      </w:r>
    </w:p>
    <w:p w:rsidR="00414DFC" w:rsidRPr="00FB5663" w:rsidRDefault="00414DFC" w:rsidP="002F7BBF">
      <w:pPr>
        <w:jc w:val="center"/>
        <w:rPr>
          <w:rFonts w:ascii="Arial" w:hAnsi="Arial" w:cs="Arial"/>
          <w:b/>
          <w:sz w:val="22"/>
          <w:szCs w:val="22"/>
        </w:rPr>
      </w:pPr>
    </w:p>
    <w:p w:rsidR="00BE196D" w:rsidRPr="00FB5663" w:rsidRDefault="00BE196D" w:rsidP="009861CD">
      <w:pPr>
        <w:rPr>
          <w:rFonts w:ascii="Arial" w:hAnsi="Arial" w:cs="Arial"/>
          <w:sz w:val="22"/>
          <w:szCs w:val="22"/>
        </w:rPr>
      </w:pPr>
      <w:r w:rsidRPr="00FB5663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(Insert your city, state</w:t>
      </w:r>
      <w:r w:rsidRPr="00FB566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) </w:t>
      </w:r>
      <w:r w:rsidR="009861CD" w:rsidRPr="00FB566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— </w:t>
      </w:r>
      <w:r w:rsidR="009861CD" w:rsidRPr="00FB5663">
        <w:rPr>
          <w:rFonts w:ascii="Arial" w:hAnsi="Arial" w:cs="Arial"/>
          <w:color w:val="333333"/>
          <w:sz w:val="22"/>
          <w:szCs w:val="22"/>
          <w:highlight w:val="yellow"/>
          <w:shd w:val="clear" w:color="auto" w:fill="FFFFFF"/>
        </w:rPr>
        <w:t>(Insert date</w:t>
      </w:r>
      <w:r w:rsidR="009861CD" w:rsidRPr="00FB566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) — </w:t>
      </w:r>
      <w:r w:rsidR="001D3975" w:rsidRPr="00FB5663">
        <w:rPr>
          <w:rFonts w:ascii="Arial" w:hAnsi="Arial" w:cs="Arial"/>
          <w:bCs/>
          <w:sz w:val="22"/>
          <w:szCs w:val="22"/>
          <w:highlight w:val="yellow"/>
        </w:rPr>
        <w:t xml:space="preserve">(Insert </w:t>
      </w:r>
      <w:r w:rsidRPr="00FB5663">
        <w:rPr>
          <w:rFonts w:ascii="Arial" w:hAnsi="Arial" w:cs="Arial"/>
          <w:bCs/>
          <w:sz w:val="22"/>
          <w:szCs w:val="22"/>
          <w:highlight w:val="yellow"/>
        </w:rPr>
        <w:t>company name</w:t>
      </w:r>
      <w:r w:rsidR="001D3975" w:rsidRPr="00FB5663">
        <w:rPr>
          <w:rFonts w:ascii="Arial" w:hAnsi="Arial" w:cs="Arial"/>
          <w:bCs/>
          <w:sz w:val="22"/>
          <w:szCs w:val="22"/>
          <w:highlight w:val="yellow"/>
        </w:rPr>
        <w:t>)</w:t>
      </w:r>
      <w:r w:rsidR="001D3975" w:rsidRPr="00FB5663">
        <w:rPr>
          <w:rFonts w:ascii="Arial" w:hAnsi="Arial" w:cs="Arial"/>
          <w:bCs/>
          <w:sz w:val="22"/>
          <w:szCs w:val="22"/>
        </w:rPr>
        <w:t xml:space="preserve"> will be exhibiting at </w:t>
      </w:r>
      <w:r w:rsidR="008A48AD">
        <w:rPr>
          <w:rFonts w:ascii="Arial" w:hAnsi="Arial" w:cs="Arial"/>
          <w:bCs/>
          <w:sz w:val="22"/>
          <w:szCs w:val="22"/>
        </w:rPr>
        <w:t xml:space="preserve">ABX | </w:t>
      </w:r>
      <w:r w:rsidR="003440E6" w:rsidRPr="003440E6">
        <w:rPr>
          <w:rFonts w:ascii="Arial" w:hAnsi="Arial" w:cs="Arial"/>
          <w:noProof/>
          <w:sz w:val="22"/>
          <w:szCs w:val="22"/>
        </w:rPr>
        <w:t>ArchitectureBoston Expo</w:t>
      </w:r>
      <w:r w:rsidR="00DA7889">
        <w:rPr>
          <w:rFonts w:ascii="Arial" w:hAnsi="Arial" w:cs="Arial"/>
          <w:noProof/>
          <w:sz w:val="22"/>
          <w:szCs w:val="22"/>
        </w:rPr>
        <w:t xml:space="preserve">, </w:t>
      </w:r>
      <w:r w:rsidR="003440E6">
        <w:rPr>
          <w:rFonts w:ascii="Arial" w:hAnsi="Arial" w:cs="Arial"/>
          <w:sz w:val="22"/>
          <w:szCs w:val="22"/>
        </w:rPr>
        <w:t>taki</w:t>
      </w:r>
      <w:r w:rsidRPr="00FB5663">
        <w:rPr>
          <w:rFonts w:ascii="Arial" w:hAnsi="Arial" w:cs="Arial"/>
          <w:sz w:val="22"/>
          <w:szCs w:val="22"/>
        </w:rPr>
        <w:t xml:space="preserve">ng place </w:t>
      </w:r>
      <w:r w:rsidR="003440E6">
        <w:rPr>
          <w:rFonts w:ascii="Arial" w:hAnsi="Arial" w:cs="Arial"/>
          <w:sz w:val="22"/>
          <w:szCs w:val="22"/>
        </w:rPr>
        <w:t xml:space="preserve">November </w:t>
      </w:r>
      <w:r w:rsidR="00DA7889">
        <w:rPr>
          <w:rFonts w:ascii="Arial" w:hAnsi="Arial" w:cs="Arial"/>
          <w:sz w:val="22"/>
          <w:szCs w:val="22"/>
        </w:rPr>
        <w:t>6-7</w:t>
      </w:r>
      <w:r w:rsidR="003440E6" w:rsidRPr="00E54C6C">
        <w:rPr>
          <w:rFonts w:ascii="Arial" w:hAnsi="Arial" w:cs="Arial"/>
          <w:sz w:val="22"/>
          <w:szCs w:val="22"/>
        </w:rPr>
        <w:t xml:space="preserve">, </w:t>
      </w:r>
      <w:r w:rsidR="00DA7889">
        <w:rPr>
          <w:rFonts w:ascii="Arial" w:hAnsi="Arial" w:cs="Arial"/>
          <w:sz w:val="22"/>
          <w:szCs w:val="22"/>
        </w:rPr>
        <w:t xml:space="preserve">2019, </w:t>
      </w:r>
      <w:r w:rsidR="003440E6" w:rsidRPr="00E54C6C">
        <w:rPr>
          <w:rFonts w:ascii="Arial" w:hAnsi="Arial" w:cs="Arial"/>
          <w:sz w:val="22"/>
          <w:szCs w:val="22"/>
        </w:rPr>
        <w:t xml:space="preserve">at the </w:t>
      </w:r>
      <w:r w:rsidR="003440E6" w:rsidRPr="006B38D1">
        <w:rPr>
          <w:rFonts w:ascii="Arial" w:hAnsi="Arial" w:cs="Arial"/>
          <w:sz w:val="22"/>
          <w:szCs w:val="22"/>
        </w:rPr>
        <w:t>Boston Convention &amp; Exhibition Center</w:t>
      </w:r>
      <w:r w:rsidRPr="00FB5663">
        <w:rPr>
          <w:rFonts w:ascii="Arial" w:hAnsi="Arial" w:cs="Arial"/>
          <w:sz w:val="22"/>
          <w:szCs w:val="22"/>
        </w:rPr>
        <w:t>.</w:t>
      </w:r>
    </w:p>
    <w:p w:rsidR="008A48AD" w:rsidRDefault="008A48AD" w:rsidP="009861CD">
      <w:pPr>
        <w:rPr>
          <w:rFonts w:ascii="Arial" w:hAnsi="Arial" w:cs="Arial"/>
          <w:sz w:val="22"/>
          <w:szCs w:val="22"/>
        </w:rPr>
      </w:pPr>
    </w:p>
    <w:p w:rsidR="008A48AD" w:rsidRPr="00DA7889" w:rsidRDefault="008A48AD" w:rsidP="009861CD">
      <w:pPr>
        <w:rPr>
          <w:rFonts w:ascii="Arial" w:hAnsi="Arial" w:cs="Arial"/>
          <w:sz w:val="22"/>
          <w:szCs w:val="22"/>
        </w:rPr>
      </w:pPr>
      <w:r w:rsidRPr="00DA7889">
        <w:rPr>
          <w:rFonts w:ascii="Arial" w:hAnsi="Arial" w:cs="Arial"/>
          <w:sz w:val="22"/>
          <w:szCs w:val="22"/>
        </w:rPr>
        <w:t xml:space="preserve">ABX is the largest </w:t>
      </w:r>
      <w:r w:rsidR="00DA7889" w:rsidRPr="00DA7889">
        <w:rPr>
          <w:rFonts w:ascii="Arial" w:hAnsi="Arial" w:cs="Arial"/>
          <w:sz w:val="22"/>
          <w:szCs w:val="22"/>
        </w:rPr>
        <w:t xml:space="preserve">architecture, building and design </w:t>
      </w:r>
      <w:r w:rsidRPr="00DA7889">
        <w:rPr>
          <w:rFonts w:ascii="Arial" w:hAnsi="Arial" w:cs="Arial"/>
          <w:sz w:val="22"/>
          <w:szCs w:val="22"/>
        </w:rPr>
        <w:t xml:space="preserve">tradeshow and conference in the Northeast. Held annually in Boston, the two-day show draws 8,000 professionals across all A/E/C disciplines to meet face-to-face with 300+ exhibitors of all sizes displaying products, services, technologies, ideas and innovations.  </w:t>
      </w:r>
    </w:p>
    <w:p w:rsidR="00803524" w:rsidRPr="00FB5663" w:rsidRDefault="00803524" w:rsidP="009861CD">
      <w:pPr>
        <w:rPr>
          <w:rFonts w:ascii="Arial" w:hAnsi="Arial" w:cs="Arial"/>
          <w:sz w:val="22"/>
          <w:szCs w:val="22"/>
        </w:rPr>
      </w:pPr>
    </w:p>
    <w:p w:rsidR="0056056A" w:rsidRPr="0056056A" w:rsidRDefault="00803524" w:rsidP="0056056A">
      <w:pPr>
        <w:rPr>
          <w:rFonts w:ascii="Arial" w:hAnsi="Arial" w:cs="Arial"/>
          <w:sz w:val="22"/>
          <w:szCs w:val="22"/>
        </w:rPr>
      </w:pPr>
      <w:r w:rsidRPr="0056056A">
        <w:rPr>
          <w:rFonts w:ascii="Arial" w:hAnsi="Arial" w:cs="Arial"/>
          <w:bCs/>
          <w:sz w:val="22"/>
          <w:szCs w:val="22"/>
          <w:highlight w:val="yellow"/>
        </w:rPr>
        <w:t>(Insert company name)</w:t>
      </w:r>
      <w:r w:rsidRPr="0056056A">
        <w:rPr>
          <w:rFonts w:ascii="Arial" w:hAnsi="Arial" w:cs="Arial"/>
          <w:bCs/>
          <w:sz w:val="22"/>
          <w:szCs w:val="22"/>
        </w:rPr>
        <w:t xml:space="preserve"> will be one of </w:t>
      </w:r>
      <w:r w:rsidR="0073681E" w:rsidRPr="0056056A">
        <w:rPr>
          <w:rFonts w:ascii="Arial" w:hAnsi="Arial" w:cs="Arial"/>
          <w:sz w:val="22"/>
          <w:szCs w:val="22"/>
        </w:rPr>
        <w:t>3</w:t>
      </w:r>
      <w:r w:rsidRPr="0056056A">
        <w:rPr>
          <w:rFonts w:ascii="Arial" w:hAnsi="Arial" w:cs="Arial"/>
          <w:sz w:val="22"/>
          <w:szCs w:val="22"/>
        </w:rPr>
        <w:t xml:space="preserve">00 exhibiting </w:t>
      </w:r>
      <w:r w:rsidR="003440E6" w:rsidRPr="0056056A">
        <w:rPr>
          <w:rFonts w:ascii="Arial" w:hAnsi="Arial" w:cs="Arial"/>
          <w:sz w:val="22"/>
          <w:szCs w:val="22"/>
        </w:rPr>
        <w:t xml:space="preserve">companies exhibiting </w:t>
      </w:r>
      <w:r w:rsidRPr="0056056A">
        <w:rPr>
          <w:rFonts w:ascii="Arial" w:hAnsi="Arial" w:cs="Arial"/>
          <w:bCs/>
          <w:sz w:val="22"/>
          <w:szCs w:val="22"/>
        </w:rPr>
        <w:t xml:space="preserve">products, services and equipment for the </w:t>
      </w:r>
      <w:r w:rsidR="00DA7889" w:rsidRPr="00DA7889">
        <w:rPr>
          <w:rFonts w:ascii="Arial" w:hAnsi="Arial" w:cs="Arial"/>
          <w:sz w:val="22"/>
          <w:szCs w:val="22"/>
        </w:rPr>
        <w:t>architecture, building and design</w:t>
      </w:r>
      <w:r w:rsidR="00DA7889" w:rsidRPr="0056056A">
        <w:rPr>
          <w:rFonts w:ascii="Arial" w:hAnsi="Arial" w:cs="Arial"/>
          <w:bCs/>
          <w:sz w:val="22"/>
          <w:szCs w:val="22"/>
        </w:rPr>
        <w:t xml:space="preserve"> </w:t>
      </w:r>
      <w:r w:rsidRPr="0056056A">
        <w:rPr>
          <w:rFonts w:ascii="Arial" w:hAnsi="Arial" w:cs="Arial"/>
          <w:bCs/>
          <w:sz w:val="22"/>
          <w:szCs w:val="22"/>
        </w:rPr>
        <w:t xml:space="preserve">industry — </w:t>
      </w:r>
      <w:r w:rsidR="0056056A" w:rsidRPr="0056056A">
        <w:rPr>
          <w:rFonts w:ascii="Arial" w:hAnsi="Arial" w:cs="Arial"/>
          <w:bCs/>
          <w:sz w:val="22"/>
          <w:szCs w:val="22"/>
        </w:rPr>
        <w:t xml:space="preserve"> </w:t>
      </w:r>
      <w:r w:rsidR="0056056A" w:rsidRPr="0056056A">
        <w:rPr>
          <w:rFonts w:ascii="Arial" w:hAnsi="Arial" w:cs="Arial"/>
          <w:sz w:val="22"/>
          <w:szCs w:val="22"/>
        </w:rPr>
        <w:t>building materials, lighting, doors, windows, kitchen/bath, glass, flooring, lumber/wood, masonry/stone/tiles, exterior finishes and much more.</w:t>
      </w:r>
    </w:p>
    <w:p w:rsidR="0056056A" w:rsidRDefault="0056056A" w:rsidP="00803524">
      <w:pPr>
        <w:rPr>
          <w:rFonts w:ascii="Arial" w:hAnsi="Arial" w:cs="Arial"/>
          <w:sz w:val="22"/>
          <w:szCs w:val="22"/>
        </w:rPr>
      </w:pPr>
    </w:p>
    <w:p w:rsidR="00486BE8" w:rsidRPr="00FB5663" w:rsidRDefault="00486BE8" w:rsidP="00486BE8">
      <w:pPr>
        <w:rPr>
          <w:rFonts w:ascii="Arial" w:hAnsi="Arial" w:cs="Arial"/>
          <w:sz w:val="22"/>
          <w:szCs w:val="22"/>
        </w:rPr>
      </w:pPr>
      <w:r w:rsidRPr="00FB5663">
        <w:rPr>
          <w:rFonts w:ascii="Arial" w:hAnsi="Arial" w:cs="Arial"/>
          <w:bCs/>
          <w:sz w:val="22"/>
          <w:szCs w:val="22"/>
          <w:highlight w:val="yellow"/>
        </w:rPr>
        <w:t>(Insert company name)</w:t>
      </w:r>
      <w:r w:rsidRPr="00FB5663">
        <w:rPr>
          <w:rFonts w:ascii="Arial" w:hAnsi="Arial" w:cs="Arial"/>
          <w:bCs/>
          <w:sz w:val="22"/>
          <w:szCs w:val="22"/>
        </w:rPr>
        <w:t xml:space="preserve"> will showcase its </w:t>
      </w:r>
      <w:r w:rsidRPr="00FB5663">
        <w:rPr>
          <w:rFonts w:ascii="Arial" w:hAnsi="Arial" w:cs="Arial"/>
          <w:color w:val="000000"/>
          <w:sz w:val="22"/>
          <w:szCs w:val="22"/>
          <w:highlight w:val="yellow"/>
        </w:rPr>
        <w:t>(insert product name)</w:t>
      </w:r>
      <w:r w:rsidRPr="00FB5663">
        <w:rPr>
          <w:rFonts w:ascii="Arial" w:hAnsi="Arial" w:cs="Arial"/>
          <w:color w:val="000000"/>
          <w:sz w:val="22"/>
          <w:szCs w:val="22"/>
        </w:rPr>
        <w:t xml:space="preserve"> at </w:t>
      </w:r>
      <w:r w:rsidR="003440E6">
        <w:rPr>
          <w:rFonts w:ascii="Arial" w:hAnsi="Arial" w:cs="Arial"/>
          <w:color w:val="000000"/>
          <w:sz w:val="22"/>
          <w:szCs w:val="22"/>
        </w:rPr>
        <w:t xml:space="preserve">ABX </w:t>
      </w:r>
      <w:r w:rsidR="008F3A01" w:rsidRPr="00FB5663">
        <w:rPr>
          <w:rFonts w:ascii="Arial" w:hAnsi="Arial" w:cs="Arial"/>
          <w:color w:val="000000"/>
          <w:sz w:val="22"/>
          <w:szCs w:val="22"/>
          <w:highlight w:val="yellow"/>
        </w:rPr>
        <w:t>(</w:t>
      </w:r>
      <w:r w:rsidRPr="00FB5663">
        <w:rPr>
          <w:rFonts w:ascii="Arial" w:hAnsi="Arial" w:cs="Arial"/>
          <w:color w:val="000000"/>
          <w:sz w:val="22"/>
          <w:szCs w:val="22"/>
          <w:highlight w:val="yellow"/>
        </w:rPr>
        <w:t xml:space="preserve">for the </w:t>
      </w:r>
      <w:r w:rsidRPr="00FB5663">
        <w:rPr>
          <w:rFonts w:ascii="Arial" w:hAnsi="Arial" w:cs="Arial"/>
          <w:sz w:val="22"/>
          <w:szCs w:val="22"/>
          <w:highlight w:val="yellow"/>
        </w:rPr>
        <w:t>first time</w:t>
      </w:r>
      <w:r w:rsidR="008F3A01" w:rsidRPr="00FB5663">
        <w:rPr>
          <w:rFonts w:ascii="Arial" w:hAnsi="Arial" w:cs="Arial"/>
          <w:sz w:val="22"/>
          <w:szCs w:val="22"/>
          <w:highlight w:val="yellow"/>
        </w:rPr>
        <w:t xml:space="preserve"> — only if applicable)</w:t>
      </w:r>
      <w:r w:rsidRPr="00FB5663">
        <w:rPr>
          <w:rFonts w:ascii="Arial" w:hAnsi="Arial" w:cs="Arial"/>
          <w:sz w:val="22"/>
          <w:szCs w:val="22"/>
        </w:rPr>
        <w:t xml:space="preserve"> and promises to be one of the hottest </w:t>
      </w:r>
      <w:r w:rsidR="003440E6">
        <w:rPr>
          <w:rFonts w:ascii="Arial" w:hAnsi="Arial" w:cs="Arial"/>
          <w:sz w:val="22"/>
          <w:szCs w:val="22"/>
        </w:rPr>
        <w:t xml:space="preserve">industry </w:t>
      </w:r>
      <w:r w:rsidRPr="00FB5663">
        <w:rPr>
          <w:rFonts w:ascii="Arial" w:hAnsi="Arial" w:cs="Arial"/>
          <w:sz w:val="22"/>
          <w:szCs w:val="22"/>
        </w:rPr>
        <w:t xml:space="preserve">products released this year. The </w:t>
      </w:r>
      <w:r w:rsidRPr="00FB5663">
        <w:rPr>
          <w:rFonts w:ascii="Arial" w:hAnsi="Arial" w:cs="Arial"/>
          <w:color w:val="000000"/>
          <w:sz w:val="22"/>
          <w:szCs w:val="22"/>
          <w:highlight w:val="yellow"/>
        </w:rPr>
        <w:t>(insert product name)</w:t>
      </w:r>
      <w:r w:rsidRPr="00FB5663">
        <w:rPr>
          <w:rFonts w:ascii="Arial" w:hAnsi="Arial" w:cs="Arial"/>
          <w:color w:val="000000"/>
          <w:sz w:val="22"/>
          <w:szCs w:val="22"/>
        </w:rPr>
        <w:t xml:space="preserve"> is </w:t>
      </w:r>
      <w:r w:rsidRPr="00FB5663">
        <w:rPr>
          <w:rFonts w:ascii="Arial" w:hAnsi="Arial" w:cs="Arial"/>
          <w:color w:val="000000"/>
          <w:sz w:val="22"/>
          <w:szCs w:val="22"/>
          <w:highlight w:val="yellow"/>
        </w:rPr>
        <w:t>(insert product description and information illustrating the significance of your product/technology/etc. Try to answer these questions: Why is this new? What makes this different from previous product/technology/</w:t>
      </w:r>
      <w:proofErr w:type="spellStart"/>
      <w:r w:rsidRPr="00FB5663">
        <w:rPr>
          <w:rFonts w:ascii="Arial" w:hAnsi="Arial" w:cs="Arial"/>
          <w:color w:val="000000"/>
          <w:sz w:val="22"/>
          <w:szCs w:val="22"/>
          <w:highlight w:val="yellow"/>
        </w:rPr>
        <w:t>etc</w:t>
      </w:r>
      <w:proofErr w:type="spellEnd"/>
      <w:r w:rsidRPr="00FB5663">
        <w:rPr>
          <w:rFonts w:ascii="Arial" w:hAnsi="Arial" w:cs="Arial"/>
          <w:color w:val="000000"/>
          <w:sz w:val="22"/>
          <w:szCs w:val="22"/>
          <w:highlight w:val="yellow"/>
        </w:rPr>
        <w:t>? What might be the effect on the industry?)</w:t>
      </w:r>
      <w:r w:rsidRPr="00FB5663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486BE8" w:rsidRPr="00FB5663" w:rsidRDefault="00486BE8" w:rsidP="00486BE8">
      <w:pPr>
        <w:rPr>
          <w:rFonts w:ascii="Arial" w:hAnsi="Arial" w:cs="Arial"/>
          <w:sz w:val="22"/>
          <w:szCs w:val="22"/>
        </w:rPr>
      </w:pPr>
    </w:p>
    <w:p w:rsidR="00803524" w:rsidRPr="00FB5663" w:rsidRDefault="00486BE8" w:rsidP="00486BE8">
      <w:pPr>
        <w:rPr>
          <w:rFonts w:ascii="Arial" w:hAnsi="Arial" w:cs="Arial"/>
          <w:sz w:val="22"/>
          <w:szCs w:val="22"/>
        </w:rPr>
      </w:pPr>
      <w:r w:rsidRPr="00FB5663">
        <w:rPr>
          <w:rFonts w:ascii="Arial" w:hAnsi="Arial" w:cs="Arial"/>
          <w:sz w:val="22"/>
          <w:szCs w:val="22"/>
        </w:rPr>
        <w:t xml:space="preserve">"We are thrilled to reveal this exciting </w:t>
      </w:r>
      <w:r w:rsidR="008F3A01" w:rsidRPr="00FB5663">
        <w:rPr>
          <w:rFonts w:ascii="Arial" w:hAnsi="Arial" w:cs="Arial"/>
          <w:color w:val="000000"/>
          <w:sz w:val="22"/>
          <w:szCs w:val="22"/>
          <w:highlight w:val="yellow"/>
        </w:rPr>
        <w:t xml:space="preserve">(new </w:t>
      </w:r>
      <w:r w:rsidR="008F3A01" w:rsidRPr="00FB5663">
        <w:rPr>
          <w:rFonts w:ascii="Arial" w:hAnsi="Arial" w:cs="Arial"/>
          <w:sz w:val="22"/>
          <w:szCs w:val="22"/>
          <w:highlight w:val="yellow"/>
        </w:rPr>
        <w:t>— only if applicable)</w:t>
      </w:r>
      <w:r w:rsidR="008F3A01" w:rsidRPr="00FB5663">
        <w:rPr>
          <w:rFonts w:ascii="Arial" w:hAnsi="Arial" w:cs="Arial"/>
          <w:sz w:val="22"/>
          <w:szCs w:val="22"/>
        </w:rPr>
        <w:t xml:space="preserve"> </w:t>
      </w:r>
      <w:r w:rsidRPr="00FB5663">
        <w:rPr>
          <w:rFonts w:ascii="Arial" w:hAnsi="Arial" w:cs="Arial"/>
          <w:sz w:val="22"/>
          <w:szCs w:val="22"/>
        </w:rPr>
        <w:t xml:space="preserve">product at </w:t>
      </w:r>
      <w:r w:rsidR="003440E6">
        <w:rPr>
          <w:rFonts w:ascii="Arial" w:hAnsi="Arial" w:cs="Arial"/>
          <w:sz w:val="22"/>
          <w:szCs w:val="22"/>
        </w:rPr>
        <w:t>ABX 201</w:t>
      </w:r>
      <w:r w:rsidR="00DA7889">
        <w:rPr>
          <w:rFonts w:ascii="Arial" w:hAnsi="Arial" w:cs="Arial"/>
          <w:sz w:val="22"/>
          <w:szCs w:val="22"/>
        </w:rPr>
        <w:t>9</w:t>
      </w:r>
      <w:r w:rsidRPr="00FB5663">
        <w:rPr>
          <w:rFonts w:ascii="Arial" w:hAnsi="Arial" w:cs="Arial"/>
          <w:sz w:val="22"/>
          <w:szCs w:val="22"/>
        </w:rPr>
        <w:t xml:space="preserve">,” said </w:t>
      </w:r>
      <w:r w:rsidRPr="00FB5663">
        <w:rPr>
          <w:rFonts w:ascii="Arial" w:hAnsi="Arial" w:cs="Arial"/>
          <w:color w:val="000000"/>
          <w:sz w:val="22"/>
          <w:szCs w:val="22"/>
          <w:highlight w:val="yellow"/>
        </w:rPr>
        <w:t xml:space="preserve">(insert company </w:t>
      </w:r>
      <w:r w:rsidR="00D47364" w:rsidRPr="00FB5663">
        <w:rPr>
          <w:rFonts w:ascii="Arial" w:hAnsi="Arial" w:cs="Arial"/>
          <w:color w:val="000000"/>
          <w:sz w:val="22"/>
          <w:szCs w:val="22"/>
          <w:highlight w:val="yellow"/>
        </w:rPr>
        <w:t xml:space="preserve">spokesperson’s </w:t>
      </w:r>
      <w:r w:rsidRPr="00FB5663">
        <w:rPr>
          <w:rFonts w:ascii="Arial" w:hAnsi="Arial" w:cs="Arial"/>
          <w:color w:val="000000"/>
          <w:sz w:val="22"/>
          <w:szCs w:val="22"/>
          <w:highlight w:val="yellow"/>
        </w:rPr>
        <w:t>name,</w:t>
      </w:r>
      <w:r w:rsidR="00D47364" w:rsidRPr="00FB5663">
        <w:rPr>
          <w:rFonts w:ascii="Arial" w:hAnsi="Arial" w:cs="Arial"/>
          <w:color w:val="000000"/>
          <w:sz w:val="22"/>
          <w:szCs w:val="22"/>
          <w:highlight w:val="yellow"/>
        </w:rPr>
        <w:t xml:space="preserve"> spokesperson’s </w:t>
      </w:r>
      <w:r w:rsidRPr="00FB5663">
        <w:rPr>
          <w:rFonts w:ascii="Arial" w:hAnsi="Arial" w:cs="Arial"/>
          <w:color w:val="000000"/>
          <w:sz w:val="22"/>
          <w:szCs w:val="22"/>
          <w:highlight w:val="yellow"/>
        </w:rPr>
        <w:t>title)</w:t>
      </w:r>
      <w:r w:rsidRPr="00FB5663">
        <w:rPr>
          <w:rFonts w:ascii="Arial" w:hAnsi="Arial" w:cs="Arial"/>
          <w:color w:val="000000"/>
          <w:sz w:val="22"/>
          <w:szCs w:val="22"/>
        </w:rPr>
        <w:t xml:space="preserve">. “This </w:t>
      </w:r>
      <w:r w:rsidRPr="00FB5663">
        <w:rPr>
          <w:rFonts w:ascii="Arial" w:hAnsi="Arial" w:cs="Arial"/>
          <w:sz w:val="22"/>
          <w:szCs w:val="22"/>
        </w:rPr>
        <w:t xml:space="preserve">is the perfect opportunity for us to show the </w:t>
      </w:r>
      <w:r w:rsidR="003440E6">
        <w:rPr>
          <w:rFonts w:ascii="Arial" w:hAnsi="Arial" w:cs="Arial"/>
          <w:sz w:val="22"/>
          <w:szCs w:val="22"/>
        </w:rPr>
        <w:t xml:space="preserve">Northeast design community </w:t>
      </w:r>
      <w:r w:rsidRPr="00FB5663">
        <w:rPr>
          <w:rFonts w:ascii="Arial" w:hAnsi="Arial" w:cs="Arial"/>
          <w:sz w:val="22"/>
          <w:szCs w:val="22"/>
        </w:rPr>
        <w:t>we have created a product that is vastly different and a far superior to other industry products.”</w:t>
      </w:r>
    </w:p>
    <w:p w:rsidR="00486BE8" w:rsidRPr="00FB5663" w:rsidRDefault="00486BE8" w:rsidP="00486BE8">
      <w:pPr>
        <w:rPr>
          <w:rFonts w:ascii="Arial" w:hAnsi="Arial" w:cs="Arial"/>
          <w:sz w:val="22"/>
          <w:szCs w:val="22"/>
        </w:rPr>
      </w:pPr>
    </w:p>
    <w:p w:rsidR="008B23D5" w:rsidRPr="00FB5663" w:rsidRDefault="00C96D0D" w:rsidP="00D47364">
      <w:pPr>
        <w:rPr>
          <w:rFonts w:ascii="Arial" w:hAnsi="Arial" w:cs="Arial"/>
          <w:sz w:val="22"/>
          <w:szCs w:val="22"/>
        </w:rPr>
      </w:pPr>
      <w:r w:rsidRPr="00FB5663">
        <w:rPr>
          <w:rFonts w:ascii="Arial" w:hAnsi="Arial" w:cs="Arial"/>
          <w:b/>
          <w:color w:val="000000"/>
          <w:sz w:val="22"/>
          <w:szCs w:val="22"/>
          <w:u w:val="single"/>
        </w:rPr>
        <w:t>Register</w:t>
      </w:r>
      <w:r w:rsidRPr="00FB5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5663">
        <w:rPr>
          <w:rFonts w:ascii="Arial" w:hAnsi="Arial" w:cs="Arial"/>
          <w:color w:val="000000"/>
          <w:sz w:val="22"/>
          <w:szCs w:val="22"/>
          <w:highlight w:val="yellow"/>
        </w:rPr>
        <w:t xml:space="preserve">(hyperlink your unique registration URL for the word </w:t>
      </w:r>
      <w:r w:rsidR="00BE196D" w:rsidRPr="00FB5663">
        <w:rPr>
          <w:rFonts w:ascii="Arial" w:hAnsi="Arial" w:cs="Arial"/>
          <w:color w:val="000000"/>
          <w:sz w:val="22"/>
          <w:szCs w:val="22"/>
          <w:highlight w:val="yellow"/>
        </w:rPr>
        <w:t>“</w:t>
      </w:r>
      <w:r w:rsidRPr="00FB5663">
        <w:rPr>
          <w:rFonts w:ascii="Arial" w:hAnsi="Arial" w:cs="Arial"/>
          <w:color w:val="000000"/>
          <w:sz w:val="22"/>
          <w:szCs w:val="22"/>
          <w:highlight w:val="yellow"/>
        </w:rPr>
        <w:t>register</w:t>
      </w:r>
      <w:r w:rsidR="00BE196D" w:rsidRPr="00FB5663">
        <w:rPr>
          <w:rFonts w:ascii="Arial" w:hAnsi="Arial" w:cs="Arial"/>
          <w:color w:val="000000"/>
          <w:sz w:val="22"/>
          <w:szCs w:val="22"/>
          <w:highlight w:val="yellow"/>
        </w:rPr>
        <w:t>”</w:t>
      </w:r>
      <w:r w:rsidRPr="00FB5663">
        <w:rPr>
          <w:rFonts w:ascii="Arial" w:hAnsi="Arial" w:cs="Arial"/>
          <w:color w:val="000000"/>
          <w:sz w:val="22"/>
          <w:szCs w:val="22"/>
          <w:highlight w:val="yellow"/>
        </w:rPr>
        <w:t>)</w:t>
      </w:r>
      <w:r w:rsidRPr="00FB5663">
        <w:rPr>
          <w:rFonts w:ascii="Arial" w:hAnsi="Arial" w:cs="Arial"/>
          <w:color w:val="000000"/>
          <w:sz w:val="22"/>
          <w:szCs w:val="22"/>
        </w:rPr>
        <w:t xml:space="preserve"> </w:t>
      </w:r>
      <w:r w:rsidR="00803524" w:rsidRPr="00FB5663">
        <w:rPr>
          <w:rFonts w:ascii="Arial" w:hAnsi="Arial" w:cs="Arial"/>
          <w:color w:val="000000"/>
          <w:sz w:val="22"/>
          <w:szCs w:val="22"/>
        </w:rPr>
        <w:t>today to attend</w:t>
      </w:r>
      <w:r w:rsidR="00FE7D93" w:rsidRPr="00FB5663">
        <w:rPr>
          <w:rFonts w:ascii="Arial" w:hAnsi="Arial" w:cs="Arial"/>
          <w:color w:val="000000"/>
          <w:sz w:val="22"/>
          <w:szCs w:val="22"/>
        </w:rPr>
        <w:t xml:space="preserve"> </w:t>
      </w:r>
      <w:r w:rsidR="003440E6">
        <w:rPr>
          <w:rFonts w:ascii="Arial" w:hAnsi="Arial" w:cs="Arial"/>
          <w:color w:val="000000"/>
          <w:sz w:val="22"/>
          <w:szCs w:val="22"/>
        </w:rPr>
        <w:t xml:space="preserve">ABX </w:t>
      </w:r>
      <w:r w:rsidR="00FE7D93" w:rsidRPr="00FB5663">
        <w:rPr>
          <w:rFonts w:ascii="Arial" w:hAnsi="Arial" w:cs="Arial"/>
          <w:color w:val="000000"/>
          <w:sz w:val="22"/>
          <w:szCs w:val="22"/>
        </w:rPr>
        <w:t>201</w:t>
      </w:r>
      <w:r w:rsidR="00DA7889">
        <w:rPr>
          <w:rFonts w:ascii="Arial" w:hAnsi="Arial" w:cs="Arial"/>
          <w:color w:val="000000"/>
          <w:sz w:val="22"/>
          <w:szCs w:val="22"/>
        </w:rPr>
        <w:t>9</w:t>
      </w:r>
      <w:r w:rsidR="00FE7D93" w:rsidRPr="00FB5663">
        <w:rPr>
          <w:rFonts w:ascii="Arial" w:hAnsi="Arial" w:cs="Arial"/>
          <w:color w:val="000000"/>
          <w:sz w:val="22"/>
          <w:szCs w:val="22"/>
        </w:rPr>
        <w:t xml:space="preserve"> </w:t>
      </w:r>
      <w:r w:rsidR="008F3A01" w:rsidRPr="00FB5663">
        <w:rPr>
          <w:rFonts w:ascii="Arial" w:hAnsi="Arial" w:cs="Arial"/>
          <w:color w:val="000000"/>
          <w:sz w:val="22"/>
          <w:szCs w:val="22"/>
        </w:rPr>
        <w:t>and</w:t>
      </w:r>
      <w:r w:rsidR="00FE7D93" w:rsidRPr="00FB5663">
        <w:rPr>
          <w:rFonts w:ascii="Arial" w:hAnsi="Arial" w:cs="Arial"/>
          <w:color w:val="000000"/>
          <w:sz w:val="22"/>
          <w:szCs w:val="22"/>
        </w:rPr>
        <w:t xml:space="preserve"> </w:t>
      </w:r>
      <w:r w:rsidR="00BE196D" w:rsidRPr="00FB5663">
        <w:rPr>
          <w:rFonts w:ascii="Arial" w:hAnsi="Arial" w:cs="Arial"/>
          <w:color w:val="000000"/>
          <w:sz w:val="22"/>
          <w:szCs w:val="22"/>
        </w:rPr>
        <w:t>j</w:t>
      </w:r>
      <w:r w:rsidR="00DD66E7" w:rsidRPr="00FB5663">
        <w:rPr>
          <w:rFonts w:ascii="Arial" w:hAnsi="Arial" w:cs="Arial"/>
          <w:color w:val="000000"/>
          <w:sz w:val="22"/>
          <w:szCs w:val="22"/>
        </w:rPr>
        <w:t xml:space="preserve">oin </w:t>
      </w:r>
      <w:r w:rsidR="00DD66E7" w:rsidRPr="00FB5663">
        <w:rPr>
          <w:rFonts w:ascii="Arial" w:hAnsi="Arial" w:cs="Arial"/>
          <w:color w:val="000000"/>
          <w:sz w:val="22"/>
          <w:szCs w:val="22"/>
          <w:highlight w:val="yellow"/>
        </w:rPr>
        <w:t>(insert company name)</w:t>
      </w:r>
      <w:r w:rsidR="00FE7D93" w:rsidRPr="00FB5663">
        <w:rPr>
          <w:rFonts w:ascii="Arial" w:hAnsi="Arial" w:cs="Arial"/>
          <w:color w:val="000000"/>
          <w:sz w:val="22"/>
          <w:szCs w:val="22"/>
        </w:rPr>
        <w:t xml:space="preserve"> in </w:t>
      </w:r>
      <w:r w:rsidR="003440E6">
        <w:rPr>
          <w:rFonts w:ascii="Arial" w:hAnsi="Arial" w:cs="Arial"/>
          <w:color w:val="000000"/>
          <w:sz w:val="22"/>
          <w:szCs w:val="22"/>
        </w:rPr>
        <w:t xml:space="preserve">Boston. </w:t>
      </w:r>
      <w:r w:rsidR="00D47364" w:rsidRPr="00FB5663">
        <w:rPr>
          <w:rFonts w:ascii="Arial" w:hAnsi="Arial" w:cs="Arial"/>
          <w:color w:val="000000"/>
          <w:sz w:val="22"/>
          <w:szCs w:val="22"/>
        </w:rPr>
        <w:t xml:space="preserve">Secure </w:t>
      </w:r>
      <w:r w:rsidR="00486BE8" w:rsidRPr="00FB5663">
        <w:rPr>
          <w:rFonts w:ascii="Arial" w:hAnsi="Arial" w:cs="Arial"/>
          <w:color w:val="000000"/>
          <w:sz w:val="22"/>
          <w:szCs w:val="22"/>
        </w:rPr>
        <w:t xml:space="preserve">free expo </w:t>
      </w:r>
      <w:r w:rsidR="003440E6">
        <w:rPr>
          <w:rFonts w:ascii="Arial" w:hAnsi="Arial" w:cs="Arial"/>
          <w:color w:val="000000"/>
          <w:sz w:val="22"/>
          <w:szCs w:val="22"/>
        </w:rPr>
        <w:t xml:space="preserve">hall admission </w:t>
      </w:r>
      <w:r w:rsidR="00486BE8" w:rsidRPr="00FB5663">
        <w:rPr>
          <w:rFonts w:ascii="Arial" w:hAnsi="Arial" w:cs="Arial"/>
          <w:color w:val="000000"/>
          <w:sz w:val="22"/>
          <w:szCs w:val="22"/>
        </w:rPr>
        <w:t xml:space="preserve">by </w:t>
      </w:r>
      <w:r w:rsidRPr="00FB5663">
        <w:rPr>
          <w:rFonts w:ascii="Arial" w:hAnsi="Arial" w:cs="Arial"/>
          <w:bCs/>
          <w:color w:val="000000"/>
          <w:sz w:val="22"/>
          <w:szCs w:val="22"/>
        </w:rPr>
        <w:t xml:space="preserve">registering at </w:t>
      </w:r>
      <w:r w:rsidR="003440E6">
        <w:rPr>
          <w:rFonts w:ascii="Arial" w:hAnsi="Arial" w:cs="Arial"/>
          <w:bCs/>
          <w:color w:val="000000"/>
          <w:sz w:val="22"/>
          <w:szCs w:val="22"/>
        </w:rPr>
        <w:t xml:space="preserve">abexpo.com </w:t>
      </w:r>
      <w:r w:rsidR="00D47364" w:rsidRPr="00FB5663">
        <w:rPr>
          <w:rFonts w:ascii="Arial" w:hAnsi="Arial" w:cs="Arial"/>
          <w:sz w:val="22"/>
          <w:szCs w:val="22"/>
        </w:rPr>
        <w:t xml:space="preserve">entering </w:t>
      </w:r>
      <w:r w:rsidR="00D47364" w:rsidRPr="00FB5663">
        <w:rPr>
          <w:rFonts w:ascii="Arial" w:hAnsi="Arial" w:cs="Arial"/>
          <w:bCs/>
          <w:color w:val="000000"/>
          <w:sz w:val="22"/>
          <w:szCs w:val="22"/>
          <w:highlight w:val="yellow"/>
        </w:rPr>
        <w:t>(insert your</w:t>
      </w:r>
      <w:r w:rsidR="0073681E">
        <w:rPr>
          <w:rFonts w:ascii="Arial" w:hAnsi="Arial" w:cs="Arial"/>
          <w:bCs/>
          <w:color w:val="000000"/>
          <w:sz w:val="22"/>
          <w:szCs w:val="22"/>
          <w:highlight w:val="yellow"/>
        </w:rPr>
        <w:t xml:space="preserve"> </w:t>
      </w:r>
      <w:r w:rsidR="00DA7889">
        <w:rPr>
          <w:rFonts w:ascii="Arial" w:hAnsi="Arial" w:cs="Arial"/>
          <w:bCs/>
          <w:color w:val="000000"/>
          <w:sz w:val="22"/>
          <w:szCs w:val="22"/>
          <w:highlight w:val="yellow"/>
        </w:rPr>
        <w:t xml:space="preserve">custom </w:t>
      </w:r>
      <w:r w:rsidR="00D47364" w:rsidRPr="00FB5663">
        <w:rPr>
          <w:rFonts w:ascii="Arial" w:hAnsi="Arial" w:cs="Arial"/>
          <w:bCs/>
          <w:color w:val="000000"/>
          <w:sz w:val="22"/>
          <w:szCs w:val="22"/>
          <w:highlight w:val="yellow"/>
        </w:rPr>
        <w:t>code here)</w:t>
      </w:r>
      <w:r w:rsidR="00D47364" w:rsidRPr="00FB566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47364" w:rsidRPr="00FB5663">
        <w:rPr>
          <w:rFonts w:ascii="Arial" w:hAnsi="Arial" w:cs="Arial"/>
          <w:sz w:val="22"/>
          <w:szCs w:val="22"/>
        </w:rPr>
        <w:t xml:space="preserve">when </w:t>
      </w:r>
      <w:r w:rsidR="008F3A01" w:rsidRPr="00FB5663">
        <w:rPr>
          <w:rFonts w:ascii="Arial" w:hAnsi="Arial" w:cs="Arial"/>
          <w:sz w:val="22"/>
          <w:szCs w:val="22"/>
        </w:rPr>
        <w:t>prompted</w:t>
      </w:r>
      <w:r w:rsidR="00D47364" w:rsidRPr="00FB5663">
        <w:rPr>
          <w:rFonts w:ascii="Arial" w:hAnsi="Arial" w:cs="Arial"/>
          <w:sz w:val="22"/>
          <w:szCs w:val="22"/>
        </w:rPr>
        <w:t xml:space="preserve"> to enter a discount code.</w:t>
      </w:r>
    </w:p>
    <w:p w:rsidR="009861CD" w:rsidRPr="00FB5663" w:rsidRDefault="009861CD" w:rsidP="002969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681E" w:rsidRDefault="00B74A75" w:rsidP="00B74A75">
      <w:pPr>
        <w:rPr>
          <w:rFonts w:ascii="Arial" w:hAnsi="Arial" w:cs="Arial"/>
          <w:sz w:val="22"/>
          <w:szCs w:val="22"/>
        </w:rPr>
      </w:pPr>
      <w:r w:rsidRPr="00FB5663">
        <w:rPr>
          <w:rFonts w:ascii="Arial" w:hAnsi="Arial" w:cs="Arial"/>
          <w:sz w:val="22"/>
          <w:szCs w:val="22"/>
        </w:rPr>
        <w:t xml:space="preserve">For more information about </w:t>
      </w:r>
      <w:r w:rsidRPr="00FB5663">
        <w:rPr>
          <w:rFonts w:ascii="Arial" w:hAnsi="Arial" w:cs="Arial"/>
          <w:color w:val="1E1E1E"/>
          <w:sz w:val="22"/>
          <w:szCs w:val="22"/>
        </w:rPr>
        <w:t>(</w:t>
      </w:r>
      <w:r w:rsidRPr="00FB5663">
        <w:rPr>
          <w:rFonts w:ascii="Arial" w:hAnsi="Arial" w:cs="Arial"/>
          <w:color w:val="1E1E1E"/>
          <w:sz w:val="22"/>
          <w:szCs w:val="22"/>
          <w:highlight w:val="yellow"/>
        </w:rPr>
        <w:t>insert company name)</w:t>
      </w:r>
      <w:r w:rsidRPr="00FB5663">
        <w:rPr>
          <w:rFonts w:ascii="Arial" w:hAnsi="Arial" w:cs="Arial"/>
          <w:color w:val="1E1E1E"/>
          <w:sz w:val="22"/>
          <w:szCs w:val="22"/>
        </w:rPr>
        <w:t xml:space="preserve"> </w:t>
      </w:r>
      <w:r w:rsidRPr="00FB5663">
        <w:rPr>
          <w:rFonts w:ascii="Arial" w:hAnsi="Arial" w:cs="Arial"/>
          <w:sz w:val="22"/>
          <w:szCs w:val="22"/>
        </w:rPr>
        <w:t>visit us at booth #</w:t>
      </w:r>
      <w:r w:rsidRPr="00FB5663">
        <w:rPr>
          <w:rFonts w:ascii="Arial" w:hAnsi="Arial" w:cs="Arial"/>
          <w:color w:val="1E1E1E"/>
          <w:sz w:val="22"/>
          <w:szCs w:val="22"/>
        </w:rPr>
        <w:t>(</w:t>
      </w:r>
      <w:r w:rsidRPr="00FB5663">
        <w:rPr>
          <w:rFonts w:ascii="Arial" w:hAnsi="Arial" w:cs="Arial"/>
          <w:color w:val="1E1E1E"/>
          <w:sz w:val="22"/>
          <w:szCs w:val="22"/>
          <w:highlight w:val="yellow"/>
        </w:rPr>
        <w:t>insert booth number)</w:t>
      </w:r>
      <w:r w:rsidRPr="00FB5663">
        <w:rPr>
          <w:rFonts w:ascii="Arial" w:hAnsi="Arial" w:cs="Arial"/>
          <w:color w:val="1E1E1E"/>
          <w:sz w:val="22"/>
          <w:szCs w:val="22"/>
        </w:rPr>
        <w:t xml:space="preserve"> </w:t>
      </w:r>
      <w:r w:rsidRPr="00FB5663">
        <w:rPr>
          <w:rFonts w:ascii="Arial" w:hAnsi="Arial" w:cs="Arial"/>
          <w:sz w:val="22"/>
          <w:szCs w:val="22"/>
        </w:rPr>
        <w:t xml:space="preserve">at </w:t>
      </w:r>
      <w:r w:rsidR="003440E6">
        <w:rPr>
          <w:rFonts w:ascii="Arial" w:hAnsi="Arial" w:cs="Arial"/>
          <w:sz w:val="22"/>
          <w:szCs w:val="22"/>
        </w:rPr>
        <w:t xml:space="preserve">ABX </w:t>
      </w:r>
      <w:r w:rsidR="0073681E" w:rsidRPr="00FB5663">
        <w:rPr>
          <w:rFonts w:ascii="Arial" w:hAnsi="Arial" w:cs="Arial"/>
          <w:sz w:val="22"/>
          <w:szCs w:val="22"/>
        </w:rPr>
        <w:t>201</w:t>
      </w:r>
      <w:r w:rsidR="00DA7889">
        <w:rPr>
          <w:rFonts w:ascii="Arial" w:hAnsi="Arial" w:cs="Arial"/>
          <w:sz w:val="22"/>
          <w:szCs w:val="22"/>
        </w:rPr>
        <w:t>9</w:t>
      </w:r>
      <w:r w:rsidR="003440E6">
        <w:rPr>
          <w:rFonts w:ascii="Arial" w:hAnsi="Arial" w:cs="Arial"/>
          <w:sz w:val="22"/>
          <w:szCs w:val="22"/>
        </w:rPr>
        <w:t xml:space="preserve">, November </w:t>
      </w:r>
      <w:r w:rsidR="00DA7889">
        <w:rPr>
          <w:rFonts w:ascii="Arial" w:hAnsi="Arial" w:cs="Arial"/>
          <w:sz w:val="22"/>
          <w:szCs w:val="22"/>
        </w:rPr>
        <w:t xml:space="preserve">6-7, 2019, </w:t>
      </w:r>
      <w:r w:rsidR="003440E6">
        <w:rPr>
          <w:rFonts w:ascii="Arial" w:hAnsi="Arial" w:cs="Arial"/>
          <w:sz w:val="22"/>
          <w:szCs w:val="22"/>
        </w:rPr>
        <w:t xml:space="preserve">at the </w:t>
      </w:r>
      <w:r w:rsidR="003440E6" w:rsidRPr="006B38D1">
        <w:rPr>
          <w:rFonts w:ascii="Arial" w:hAnsi="Arial" w:cs="Arial"/>
          <w:sz w:val="22"/>
          <w:szCs w:val="22"/>
        </w:rPr>
        <w:t>Boston Convention &amp; Exhibition Center</w:t>
      </w:r>
      <w:r w:rsidR="0073681E" w:rsidRPr="00FB5663">
        <w:rPr>
          <w:rFonts w:ascii="Arial" w:hAnsi="Arial" w:cs="Arial"/>
          <w:sz w:val="22"/>
          <w:szCs w:val="22"/>
        </w:rPr>
        <w:t>.</w:t>
      </w:r>
    </w:p>
    <w:p w:rsidR="00B74A75" w:rsidRPr="00FB5663" w:rsidRDefault="00B74A75" w:rsidP="00B74A75">
      <w:pPr>
        <w:rPr>
          <w:rFonts w:ascii="Arial" w:hAnsi="Arial" w:cs="Arial"/>
          <w:sz w:val="22"/>
          <w:szCs w:val="22"/>
        </w:rPr>
      </w:pPr>
    </w:p>
    <w:p w:rsidR="00895B7A" w:rsidRPr="00FB5663" w:rsidRDefault="00895B7A" w:rsidP="00B74A75">
      <w:pPr>
        <w:rPr>
          <w:rFonts w:ascii="Arial" w:hAnsi="Arial" w:cs="Arial"/>
          <w:sz w:val="22"/>
          <w:szCs w:val="22"/>
        </w:rPr>
      </w:pPr>
      <w:r w:rsidRPr="00FB5663">
        <w:rPr>
          <w:rFonts w:ascii="Arial" w:hAnsi="Arial" w:cs="Arial"/>
          <w:sz w:val="22"/>
          <w:szCs w:val="22"/>
        </w:rPr>
        <w:t xml:space="preserve">For information about </w:t>
      </w:r>
      <w:r w:rsidR="003440E6">
        <w:rPr>
          <w:rFonts w:ascii="Arial" w:hAnsi="Arial" w:cs="Arial"/>
          <w:sz w:val="22"/>
          <w:szCs w:val="22"/>
        </w:rPr>
        <w:t xml:space="preserve">ABX, </w:t>
      </w:r>
      <w:r w:rsidRPr="00FB5663">
        <w:rPr>
          <w:rFonts w:ascii="Arial" w:hAnsi="Arial" w:cs="Arial"/>
          <w:sz w:val="22"/>
          <w:szCs w:val="22"/>
        </w:rPr>
        <w:t xml:space="preserve">please visit </w:t>
      </w:r>
      <w:r w:rsidR="003440E6">
        <w:rPr>
          <w:rFonts w:ascii="Arial" w:hAnsi="Arial" w:cs="Arial"/>
          <w:bCs/>
          <w:color w:val="000000"/>
          <w:sz w:val="22"/>
          <w:szCs w:val="22"/>
        </w:rPr>
        <w:t>abexpo.com</w:t>
      </w:r>
      <w:r w:rsidR="00D47364" w:rsidRPr="00FB5663">
        <w:rPr>
          <w:rFonts w:ascii="Arial" w:hAnsi="Arial" w:cs="Arial"/>
          <w:sz w:val="22"/>
          <w:szCs w:val="22"/>
        </w:rPr>
        <w:t xml:space="preserve"> </w:t>
      </w:r>
      <w:r w:rsidRPr="00FB5663">
        <w:rPr>
          <w:rFonts w:ascii="Arial" w:hAnsi="Arial" w:cs="Arial"/>
          <w:sz w:val="22"/>
          <w:szCs w:val="22"/>
        </w:rPr>
        <w:t xml:space="preserve">or call </w:t>
      </w:r>
      <w:r w:rsidR="008A48AD" w:rsidRPr="008A48AD">
        <w:rPr>
          <w:rFonts w:ascii="Arial" w:hAnsi="Arial" w:cs="Arial"/>
          <w:sz w:val="22"/>
          <w:szCs w:val="22"/>
        </w:rPr>
        <w:t>972.536.6444</w:t>
      </w:r>
      <w:r w:rsidR="008A48AD">
        <w:rPr>
          <w:rFonts w:ascii="Arial" w:hAnsi="Arial" w:cs="Arial"/>
          <w:sz w:val="22"/>
          <w:szCs w:val="22"/>
        </w:rPr>
        <w:t xml:space="preserve"> or 888.529.1641. </w:t>
      </w:r>
    </w:p>
    <w:p w:rsidR="00CE2489" w:rsidRPr="00FB5663" w:rsidRDefault="00CE2489" w:rsidP="00F514B2">
      <w:pPr>
        <w:rPr>
          <w:rFonts w:ascii="Arial" w:hAnsi="Arial" w:cs="Arial"/>
          <w:b/>
          <w:sz w:val="22"/>
          <w:szCs w:val="22"/>
        </w:rPr>
      </w:pPr>
    </w:p>
    <w:p w:rsidR="008A48AD" w:rsidRDefault="008A48AD" w:rsidP="008A48AD">
      <w:pPr>
        <w:rPr>
          <w:rFonts w:ascii="Arial" w:hAnsi="Arial" w:cs="Arial"/>
          <w:sz w:val="22"/>
          <w:szCs w:val="22"/>
        </w:rPr>
      </w:pPr>
      <w:r w:rsidRPr="00E54C6C">
        <w:rPr>
          <w:rFonts w:ascii="Arial" w:hAnsi="Arial" w:cs="Arial"/>
          <w:b/>
          <w:bCs/>
          <w:sz w:val="22"/>
          <w:szCs w:val="22"/>
        </w:rPr>
        <w:lastRenderedPageBreak/>
        <w:t>About ArchitectureBoston Expo</w:t>
      </w:r>
      <w:r w:rsidRPr="00E54C6C">
        <w:rPr>
          <w:rFonts w:ascii="Arial" w:hAnsi="Arial" w:cs="Arial"/>
          <w:b/>
          <w:bCs/>
          <w:sz w:val="22"/>
          <w:szCs w:val="22"/>
        </w:rPr>
        <w:br/>
      </w:r>
      <w:r w:rsidRPr="00E54C6C">
        <w:rPr>
          <w:rFonts w:ascii="Arial" w:hAnsi="Arial" w:cs="Arial"/>
          <w:sz w:val="22"/>
          <w:szCs w:val="22"/>
        </w:rPr>
        <w:t>ArchitectureBoston Expo (ABX) attract</w:t>
      </w:r>
      <w:r w:rsidR="00D2224E">
        <w:rPr>
          <w:rFonts w:ascii="Arial" w:hAnsi="Arial" w:cs="Arial"/>
          <w:sz w:val="22"/>
          <w:szCs w:val="22"/>
        </w:rPr>
        <w:t xml:space="preserve">s </w:t>
      </w:r>
      <w:r w:rsidRPr="00E54C6C">
        <w:rPr>
          <w:rFonts w:ascii="Arial" w:hAnsi="Arial" w:cs="Arial"/>
          <w:sz w:val="22"/>
          <w:szCs w:val="22"/>
        </w:rPr>
        <w:t>8,000 architects, builders/contractors and design professionals each year. Show features include</w:t>
      </w:r>
      <w:r>
        <w:rPr>
          <w:rFonts w:ascii="Arial" w:hAnsi="Arial" w:cs="Arial"/>
          <w:sz w:val="22"/>
          <w:szCs w:val="22"/>
        </w:rPr>
        <w:t xml:space="preserve"> </w:t>
      </w:r>
      <w:r w:rsidR="00D2224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00 exhibiting companies and 10</w:t>
      </w:r>
      <w:r w:rsidRPr="00E54C6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+</w:t>
      </w:r>
      <w:r w:rsidRPr="00E54C6C">
        <w:rPr>
          <w:rFonts w:ascii="Arial" w:hAnsi="Arial" w:cs="Arial"/>
          <w:sz w:val="22"/>
          <w:szCs w:val="22"/>
        </w:rPr>
        <w:t xml:space="preserve"> </w:t>
      </w:r>
      <w:r w:rsidR="00D2224E">
        <w:rPr>
          <w:rFonts w:ascii="Arial" w:hAnsi="Arial" w:cs="Arial"/>
          <w:sz w:val="22"/>
          <w:szCs w:val="22"/>
        </w:rPr>
        <w:t xml:space="preserve">educational </w:t>
      </w:r>
      <w:r w:rsidRPr="00E54C6C">
        <w:rPr>
          <w:rFonts w:ascii="Arial" w:hAnsi="Arial" w:cs="Arial"/>
          <w:sz w:val="22"/>
          <w:szCs w:val="22"/>
        </w:rPr>
        <w:t>workshops. The show is owned and produced by Informa Exhibitions. The show founder and presenter is Boston Society of Architects</w:t>
      </w:r>
      <w:r w:rsidR="00D2224E">
        <w:rPr>
          <w:rFonts w:ascii="Arial" w:hAnsi="Arial" w:cs="Arial"/>
          <w:sz w:val="22"/>
          <w:szCs w:val="22"/>
        </w:rPr>
        <w:t xml:space="preserve">/AIA. </w:t>
      </w:r>
      <w:r w:rsidRPr="00E54C6C">
        <w:rPr>
          <w:rFonts w:ascii="Arial" w:hAnsi="Arial" w:cs="Arial"/>
          <w:sz w:val="22"/>
          <w:szCs w:val="22"/>
        </w:rPr>
        <w:t xml:space="preserve">The official publication is ArchitectureBoston. </w:t>
      </w:r>
      <w:r w:rsidRPr="00AE533D">
        <w:rPr>
          <w:rFonts w:ascii="Arial" w:hAnsi="Arial" w:cs="Arial"/>
          <w:sz w:val="22"/>
          <w:szCs w:val="22"/>
        </w:rPr>
        <w:t>Founded in 1986 as BuildBoston, the show was rebranded in 2012 as ArchitectureBoston Expo.</w:t>
      </w:r>
      <w:r w:rsidR="00D2224E">
        <w:rPr>
          <w:rFonts w:ascii="Arial" w:hAnsi="Arial" w:cs="Arial"/>
          <w:sz w:val="22"/>
          <w:szCs w:val="22"/>
        </w:rPr>
        <w:t xml:space="preserve"> </w:t>
      </w:r>
      <w:r w:rsidR="00D2224E" w:rsidRPr="00D2224E">
        <w:rPr>
          <w:rFonts w:ascii="Arial" w:hAnsi="Arial" w:cs="Arial"/>
          <w:sz w:val="22"/>
          <w:szCs w:val="22"/>
        </w:rPr>
        <w:t>ABX ranks #226 on the TSNN Top 250 US Trade Shows.</w:t>
      </w:r>
    </w:p>
    <w:p w:rsidR="00DA7889" w:rsidRDefault="00DA7889" w:rsidP="008A48AD">
      <w:pPr>
        <w:rPr>
          <w:rFonts w:ascii="Arial" w:hAnsi="Arial" w:cs="Arial"/>
          <w:sz w:val="22"/>
          <w:szCs w:val="22"/>
        </w:rPr>
      </w:pPr>
    </w:p>
    <w:p w:rsidR="00DA7889" w:rsidRPr="00E54C6C" w:rsidRDefault="00DA7889" w:rsidP="008A48AD">
      <w:pPr>
        <w:rPr>
          <w:rFonts w:ascii="Arial" w:hAnsi="Arial" w:cs="Arial"/>
          <w:sz w:val="22"/>
          <w:szCs w:val="22"/>
        </w:rPr>
      </w:pPr>
      <w:r w:rsidRPr="00E54C6C">
        <w:rPr>
          <w:rFonts w:ascii="Arial" w:hAnsi="Arial" w:cs="Arial"/>
          <w:sz w:val="22"/>
          <w:szCs w:val="22"/>
        </w:rPr>
        <w:t xml:space="preserve">ArchitectureBoston Expo (ABX) is the largest </w:t>
      </w:r>
      <w:r w:rsidRPr="00DA7889">
        <w:rPr>
          <w:rFonts w:ascii="Arial" w:hAnsi="Arial" w:cs="Arial"/>
          <w:sz w:val="22"/>
          <w:szCs w:val="22"/>
        </w:rPr>
        <w:t>architecture, building and design</w:t>
      </w:r>
      <w:r w:rsidRPr="00E54C6C">
        <w:rPr>
          <w:rFonts w:ascii="Arial" w:hAnsi="Arial" w:cs="Arial"/>
          <w:sz w:val="22"/>
          <w:szCs w:val="22"/>
        </w:rPr>
        <w:t xml:space="preserve"> tradeshow and conference in the Northeast attracting 8,000 architects, builders</w:t>
      </w:r>
      <w:r>
        <w:rPr>
          <w:rFonts w:ascii="Arial" w:hAnsi="Arial" w:cs="Arial"/>
          <w:sz w:val="22"/>
          <w:szCs w:val="22"/>
        </w:rPr>
        <w:t xml:space="preserve">, </w:t>
      </w:r>
      <w:r w:rsidRPr="00E54C6C">
        <w:rPr>
          <w:rFonts w:ascii="Arial" w:hAnsi="Arial" w:cs="Arial"/>
          <w:sz w:val="22"/>
          <w:szCs w:val="22"/>
        </w:rPr>
        <w:t>contractors and design professionals each year. Show features include</w:t>
      </w:r>
      <w:r>
        <w:rPr>
          <w:rFonts w:ascii="Arial" w:hAnsi="Arial" w:cs="Arial"/>
          <w:sz w:val="22"/>
          <w:szCs w:val="22"/>
        </w:rPr>
        <w:t xml:space="preserve"> 300 exhibiting companies and 10</w:t>
      </w:r>
      <w:r w:rsidRPr="00E54C6C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accredited educational programs</w:t>
      </w:r>
      <w:r w:rsidRPr="00E54C6C">
        <w:rPr>
          <w:rFonts w:ascii="Arial" w:hAnsi="Arial" w:cs="Arial"/>
          <w:sz w:val="22"/>
          <w:szCs w:val="22"/>
        </w:rPr>
        <w:t xml:space="preserve">. The show is owned and produced by Informa </w:t>
      </w:r>
      <w:r>
        <w:rPr>
          <w:rFonts w:ascii="Arial" w:hAnsi="Arial" w:cs="Arial"/>
          <w:sz w:val="22"/>
          <w:szCs w:val="22"/>
        </w:rPr>
        <w:t xml:space="preserve">Markets. </w:t>
      </w:r>
      <w:r w:rsidRPr="00E54C6C">
        <w:rPr>
          <w:rFonts w:ascii="Arial" w:hAnsi="Arial" w:cs="Arial"/>
          <w:sz w:val="22"/>
          <w:szCs w:val="22"/>
        </w:rPr>
        <w:t xml:space="preserve">The show founder and presenter is </w:t>
      </w:r>
      <w:r>
        <w:rPr>
          <w:rFonts w:ascii="Arial" w:hAnsi="Arial" w:cs="Arial"/>
          <w:sz w:val="22"/>
          <w:szCs w:val="22"/>
        </w:rPr>
        <w:t xml:space="preserve">the </w:t>
      </w:r>
      <w:r w:rsidRPr="00E54C6C">
        <w:rPr>
          <w:rFonts w:ascii="Arial" w:hAnsi="Arial" w:cs="Arial"/>
          <w:sz w:val="22"/>
          <w:szCs w:val="22"/>
        </w:rPr>
        <w:t xml:space="preserve">Boston Society of Architects [BSA]. The official publication is ArchitectureBoston. </w:t>
      </w:r>
      <w:r w:rsidRPr="00AE533D">
        <w:rPr>
          <w:rFonts w:ascii="Arial" w:hAnsi="Arial" w:cs="Arial"/>
          <w:sz w:val="22"/>
          <w:szCs w:val="22"/>
        </w:rPr>
        <w:t>Founded in 1986 as BuildBoston, the show was rebranded in 2012 as ArchitectureBoston Expo.</w:t>
      </w:r>
    </w:p>
    <w:p w:rsidR="003957EE" w:rsidRPr="00FB5663" w:rsidRDefault="003957EE" w:rsidP="003957EE">
      <w:pPr>
        <w:rPr>
          <w:rFonts w:ascii="Arial" w:hAnsi="Arial" w:cs="Arial"/>
          <w:sz w:val="22"/>
          <w:szCs w:val="22"/>
        </w:rPr>
      </w:pPr>
    </w:p>
    <w:p w:rsidR="00097056" w:rsidRPr="00FB5663" w:rsidRDefault="00097056" w:rsidP="00097056">
      <w:pPr>
        <w:autoSpaceDE w:val="0"/>
        <w:autoSpaceDN w:val="0"/>
        <w:adjustRightInd w:val="0"/>
        <w:rPr>
          <w:rFonts w:ascii="Arial" w:hAnsi="Arial" w:cs="Arial"/>
          <w:b/>
          <w:color w:val="1E1E1E"/>
          <w:sz w:val="22"/>
          <w:szCs w:val="22"/>
        </w:rPr>
      </w:pPr>
      <w:r w:rsidRPr="00FB5663">
        <w:rPr>
          <w:rFonts w:ascii="Arial" w:hAnsi="Arial" w:cs="Arial"/>
          <w:b/>
          <w:color w:val="1E1E1E"/>
          <w:sz w:val="22"/>
          <w:szCs w:val="22"/>
        </w:rPr>
        <w:t xml:space="preserve">About </w:t>
      </w:r>
      <w:r w:rsidR="001D3975" w:rsidRPr="00FB5663">
        <w:rPr>
          <w:rFonts w:ascii="Arial" w:hAnsi="Arial" w:cs="Arial"/>
          <w:b/>
          <w:color w:val="1E1E1E"/>
          <w:sz w:val="22"/>
          <w:szCs w:val="22"/>
        </w:rPr>
        <w:t>(</w:t>
      </w:r>
      <w:r w:rsidR="001D3975" w:rsidRPr="00FB5663">
        <w:rPr>
          <w:rFonts w:ascii="Arial" w:hAnsi="Arial" w:cs="Arial"/>
          <w:b/>
          <w:color w:val="1E1E1E"/>
          <w:sz w:val="22"/>
          <w:szCs w:val="22"/>
          <w:highlight w:val="yellow"/>
        </w:rPr>
        <w:t>insert company name)</w:t>
      </w:r>
    </w:p>
    <w:p w:rsidR="00097056" w:rsidRPr="00FB5663" w:rsidRDefault="009861CD" w:rsidP="00097056">
      <w:pPr>
        <w:rPr>
          <w:rFonts w:ascii="Arial" w:eastAsia="Calibri" w:hAnsi="Arial" w:cs="Arial"/>
          <w:sz w:val="22"/>
          <w:szCs w:val="22"/>
        </w:rPr>
      </w:pPr>
      <w:r w:rsidRPr="00FB5663">
        <w:rPr>
          <w:rFonts w:ascii="Arial" w:eastAsia="Calibri" w:hAnsi="Arial" w:cs="Arial"/>
          <w:color w:val="1E1E1E"/>
          <w:sz w:val="22"/>
          <w:szCs w:val="22"/>
          <w:highlight w:val="yellow"/>
        </w:rPr>
        <w:t>(</w:t>
      </w:r>
      <w:r w:rsidR="001D3975" w:rsidRPr="00FB5663">
        <w:rPr>
          <w:rFonts w:ascii="Arial" w:eastAsia="Calibri" w:hAnsi="Arial" w:cs="Arial"/>
          <w:color w:val="1E1E1E"/>
          <w:sz w:val="22"/>
          <w:szCs w:val="22"/>
          <w:highlight w:val="yellow"/>
        </w:rPr>
        <w:t>Insert a brief company description here with general</w:t>
      </w:r>
      <w:r w:rsidR="008A48AD">
        <w:rPr>
          <w:rFonts w:ascii="Arial" w:eastAsia="Calibri" w:hAnsi="Arial" w:cs="Arial"/>
          <w:color w:val="1E1E1E"/>
          <w:sz w:val="22"/>
          <w:szCs w:val="22"/>
          <w:highlight w:val="yellow"/>
        </w:rPr>
        <w:t xml:space="preserve"> contact information and website</w:t>
      </w:r>
      <w:r w:rsidRPr="00FB5663">
        <w:rPr>
          <w:rFonts w:ascii="Arial" w:eastAsia="Calibri" w:hAnsi="Arial" w:cs="Arial"/>
          <w:color w:val="1E1E1E"/>
          <w:sz w:val="22"/>
          <w:szCs w:val="22"/>
          <w:highlight w:val="yellow"/>
        </w:rPr>
        <w:t>).</w:t>
      </w:r>
    </w:p>
    <w:p w:rsidR="00097056" w:rsidRPr="00FB5663" w:rsidRDefault="00097056" w:rsidP="00097056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</w:rPr>
      </w:pPr>
    </w:p>
    <w:p w:rsidR="00F71536" w:rsidRPr="00FB5663" w:rsidRDefault="00F71536" w:rsidP="00F71536">
      <w:pPr>
        <w:rPr>
          <w:rFonts w:ascii="Arial" w:hAnsi="Arial" w:cs="Arial"/>
          <w:bCs/>
          <w:sz w:val="22"/>
          <w:szCs w:val="22"/>
        </w:rPr>
      </w:pPr>
    </w:p>
    <w:p w:rsidR="006F2EB2" w:rsidRPr="00FB5663" w:rsidRDefault="00FC7554" w:rsidP="00FC7554">
      <w:pPr>
        <w:jc w:val="center"/>
        <w:rPr>
          <w:rFonts w:ascii="Arial" w:hAnsi="Arial" w:cs="Arial"/>
          <w:bCs/>
          <w:sz w:val="22"/>
          <w:szCs w:val="22"/>
        </w:rPr>
      </w:pPr>
      <w:r w:rsidRPr="00FB5663">
        <w:rPr>
          <w:rFonts w:ascii="Arial" w:hAnsi="Arial" w:cs="Arial"/>
          <w:bCs/>
          <w:sz w:val="22"/>
          <w:szCs w:val="22"/>
        </w:rPr>
        <w:t># # #</w:t>
      </w:r>
    </w:p>
    <w:p w:rsidR="005F32DD" w:rsidRPr="00FB5663" w:rsidRDefault="005F32DD" w:rsidP="00FC7554">
      <w:pPr>
        <w:jc w:val="center"/>
        <w:rPr>
          <w:rFonts w:ascii="Arial" w:hAnsi="Arial" w:cs="Arial"/>
          <w:bCs/>
          <w:sz w:val="22"/>
          <w:szCs w:val="22"/>
        </w:rPr>
      </w:pPr>
    </w:p>
    <w:p w:rsidR="005F32DD" w:rsidRPr="00FB5663" w:rsidRDefault="005F32DD" w:rsidP="005F32DD">
      <w:pPr>
        <w:rPr>
          <w:rFonts w:ascii="Arial" w:hAnsi="Arial" w:cs="Arial"/>
          <w:sz w:val="22"/>
          <w:szCs w:val="22"/>
        </w:rPr>
      </w:pPr>
    </w:p>
    <w:sectPr w:rsidR="005F32DD" w:rsidRPr="00FB5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576" w:left="100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C20" w:rsidRDefault="00D92C20" w:rsidP="00DA7889">
      <w:r>
        <w:separator/>
      </w:r>
    </w:p>
  </w:endnote>
  <w:endnote w:type="continuationSeparator" w:id="0">
    <w:p w:rsidR="00D92C20" w:rsidRDefault="00D92C20" w:rsidP="00DA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18" w:rsidRDefault="003E7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9" w:rsidRDefault="00DA788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5a2c4e5bac302626431b28cd" o:spid="_x0000_s2049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7728;mso-position-horizontal-relative:page;mso-position-vertical-relative:page;v-text-anchor:bottom" o:allowincell="f" filled="f" stroked="f">
          <v:textbox inset="20pt,0,,0">
            <w:txbxContent>
              <w:p w:rsidR="00DA7889" w:rsidRPr="00DA7889" w:rsidRDefault="00DA7889" w:rsidP="00DA7889">
                <w:pPr>
                  <w:rPr>
                    <w:rFonts w:ascii="Rockwell" w:hAnsi="Rockwell"/>
                    <w:color w:val="0078D7"/>
                    <w:sz w:val="18"/>
                  </w:rPr>
                </w:pPr>
                <w:r w:rsidRPr="00DA7889">
                  <w:rPr>
                    <w:rFonts w:ascii="Rockwell" w:hAnsi="Rockwell"/>
                    <w:color w:val="0078D7"/>
                    <w:sz w:val="18"/>
                  </w:rPr>
                  <w:t>Information Classification: General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18" w:rsidRDefault="003E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C20" w:rsidRDefault="00D92C20" w:rsidP="00DA7889">
      <w:r>
        <w:separator/>
      </w:r>
    </w:p>
  </w:footnote>
  <w:footnote w:type="continuationSeparator" w:id="0">
    <w:p w:rsidR="00D92C20" w:rsidRDefault="00D92C20" w:rsidP="00DA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18" w:rsidRDefault="003E7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18" w:rsidRDefault="003E7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18" w:rsidRDefault="003E7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096E"/>
    <w:multiLevelType w:val="hybridMultilevel"/>
    <w:tmpl w:val="EB2444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B55E6"/>
    <w:multiLevelType w:val="hybridMultilevel"/>
    <w:tmpl w:val="48508344"/>
    <w:lvl w:ilvl="0" w:tplc="04090005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2" w15:restartNumberingAfterBreak="0">
    <w:nsid w:val="432F2005"/>
    <w:multiLevelType w:val="hybridMultilevel"/>
    <w:tmpl w:val="2356EE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4F63"/>
    <w:multiLevelType w:val="hybridMultilevel"/>
    <w:tmpl w:val="990CC9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61B8F"/>
    <w:multiLevelType w:val="hybridMultilevel"/>
    <w:tmpl w:val="09B82B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F60AA"/>
    <w:multiLevelType w:val="multilevel"/>
    <w:tmpl w:val="4448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D21"/>
    <w:rsid w:val="00005614"/>
    <w:rsid w:val="00011FBB"/>
    <w:rsid w:val="00014F9B"/>
    <w:rsid w:val="00055B0B"/>
    <w:rsid w:val="000619C8"/>
    <w:rsid w:val="000743C7"/>
    <w:rsid w:val="00074F96"/>
    <w:rsid w:val="00077A7A"/>
    <w:rsid w:val="0008124E"/>
    <w:rsid w:val="00096623"/>
    <w:rsid w:val="00097056"/>
    <w:rsid w:val="000A3AC4"/>
    <w:rsid w:val="000A6B47"/>
    <w:rsid w:val="000E21CF"/>
    <w:rsid w:val="000F4044"/>
    <w:rsid w:val="000F7D48"/>
    <w:rsid w:val="00103C9B"/>
    <w:rsid w:val="0012512B"/>
    <w:rsid w:val="001357D2"/>
    <w:rsid w:val="0017539D"/>
    <w:rsid w:val="00183563"/>
    <w:rsid w:val="00195C31"/>
    <w:rsid w:val="001967D6"/>
    <w:rsid w:val="00197589"/>
    <w:rsid w:val="001A18BF"/>
    <w:rsid w:val="001A6F8D"/>
    <w:rsid w:val="001B36AB"/>
    <w:rsid w:val="001C0754"/>
    <w:rsid w:val="001C1C79"/>
    <w:rsid w:val="001C46F5"/>
    <w:rsid w:val="001D3975"/>
    <w:rsid w:val="001F4254"/>
    <w:rsid w:val="001F64AF"/>
    <w:rsid w:val="00241B2E"/>
    <w:rsid w:val="00244B1C"/>
    <w:rsid w:val="00254B92"/>
    <w:rsid w:val="00255DD6"/>
    <w:rsid w:val="00256B29"/>
    <w:rsid w:val="00262519"/>
    <w:rsid w:val="00262D22"/>
    <w:rsid w:val="002640F6"/>
    <w:rsid w:val="00266D73"/>
    <w:rsid w:val="002708B0"/>
    <w:rsid w:val="00281B14"/>
    <w:rsid w:val="0028455B"/>
    <w:rsid w:val="00284B45"/>
    <w:rsid w:val="00286283"/>
    <w:rsid w:val="00295918"/>
    <w:rsid w:val="002967AF"/>
    <w:rsid w:val="002969F2"/>
    <w:rsid w:val="002B0710"/>
    <w:rsid w:val="002C2A77"/>
    <w:rsid w:val="002C3E71"/>
    <w:rsid w:val="002D040F"/>
    <w:rsid w:val="002D5379"/>
    <w:rsid w:val="002E0B83"/>
    <w:rsid w:val="002E22C1"/>
    <w:rsid w:val="002F0E9C"/>
    <w:rsid w:val="002F7BBF"/>
    <w:rsid w:val="00306654"/>
    <w:rsid w:val="003225DF"/>
    <w:rsid w:val="0032703B"/>
    <w:rsid w:val="003309C8"/>
    <w:rsid w:val="003440E6"/>
    <w:rsid w:val="00355491"/>
    <w:rsid w:val="003846BE"/>
    <w:rsid w:val="003907BB"/>
    <w:rsid w:val="003957EE"/>
    <w:rsid w:val="003B4E74"/>
    <w:rsid w:val="003D5DCA"/>
    <w:rsid w:val="003E639E"/>
    <w:rsid w:val="003E7782"/>
    <w:rsid w:val="003E7B18"/>
    <w:rsid w:val="003F01A0"/>
    <w:rsid w:val="003F531E"/>
    <w:rsid w:val="003F6135"/>
    <w:rsid w:val="00400EF9"/>
    <w:rsid w:val="00414DFC"/>
    <w:rsid w:val="00446969"/>
    <w:rsid w:val="004534EA"/>
    <w:rsid w:val="00460CFA"/>
    <w:rsid w:val="004636AB"/>
    <w:rsid w:val="00467741"/>
    <w:rsid w:val="00481F8D"/>
    <w:rsid w:val="004850A2"/>
    <w:rsid w:val="0048680C"/>
    <w:rsid w:val="00486BE8"/>
    <w:rsid w:val="00493ED7"/>
    <w:rsid w:val="004A2A38"/>
    <w:rsid w:val="004A3E35"/>
    <w:rsid w:val="004B5A15"/>
    <w:rsid w:val="004B5FB1"/>
    <w:rsid w:val="004C5CB8"/>
    <w:rsid w:val="004C6F78"/>
    <w:rsid w:val="004C7AF4"/>
    <w:rsid w:val="004D222B"/>
    <w:rsid w:val="004E7052"/>
    <w:rsid w:val="004F2A15"/>
    <w:rsid w:val="00506812"/>
    <w:rsid w:val="0053221F"/>
    <w:rsid w:val="00553551"/>
    <w:rsid w:val="0055448E"/>
    <w:rsid w:val="0056056A"/>
    <w:rsid w:val="00574E91"/>
    <w:rsid w:val="005758DB"/>
    <w:rsid w:val="00580AAA"/>
    <w:rsid w:val="00586DDD"/>
    <w:rsid w:val="005A4CC2"/>
    <w:rsid w:val="005A70D2"/>
    <w:rsid w:val="005E488D"/>
    <w:rsid w:val="005E604F"/>
    <w:rsid w:val="005E7596"/>
    <w:rsid w:val="005F32DD"/>
    <w:rsid w:val="006019F7"/>
    <w:rsid w:val="00626305"/>
    <w:rsid w:val="006322BA"/>
    <w:rsid w:val="0063515B"/>
    <w:rsid w:val="006406DC"/>
    <w:rsid w:val="00674CE2"/>
    <w:rsid w:val="0067793C"/>
    <w:rsid w:val="00686579"/>
    <w:rsid w:val="006A693F"/>
    <w:rsid w:val="006B635C"/>
    <w:rsid w:val="006C3BD4"/>
    <w:rsid w:val="006D7881"/>
    <w:rsid w:val="006D7F50"/>
    <w:rsid w:val="006F1746"/>
    <w:rsid w:val="006F2EB2"/>
    <w:rsid w:val="006F6A9F"/>
    <w:rsid w:val="00702A70"/>
    <w:rsid w:val="0070445B"/>
    <w:rsid w:val="00727469"/>
    <w:rsid w:val="0073681E"/>
    <w:rsid w:val="00737B5F"/>
    <w:rsid w:val="00747721"/>
    <w:rsid w:val="0076095D"/>
    <w:rsid w:val="00771A9F"/>
    <w:rsid w:val="00782ACD"/>
    <w:rsid w:val="00795D66"/>
    <w:rsid w:val="0079750C"/>
    <w:rsid w:val="007A3691"/>
    <w:rsid w:val="007A36CE"/>
    <w:rsid w:val="007A6C78"/>
    <w:rsid w:val="007B09B7"/>
    <w:rsid w:val="007B5FCB"/>
    <w:rsid w:val="007C254D"/>
    <w:rsid w:val="007C39CD"/>
    <w:rsid w:val="007D53B9"/>
    <w:rsid w:val="007E6457"/>
    <w:rsid w:val="007F1C94"/>
    <w:rsid w:val="007F7287"/>
    <w:rsid w:val="00803524"/>
    <w:rsid w:val="00810967"/>
    <w:rsid w:val="0082138A"/>
    <w:rsid w:val="0082187C"/>
    <w:rsid w:val="008307CB"/>
    <w:rsid w:val="00830B11"/>
    <w:rsid w:val="008412BF"/>
    <w:rsid w:val="00842C60"/>
    <w:rsid w:val="00843BE4"/>
    <w:rsid w:val="00873244"/>
    <w:rsid w:val="00877819"/>
    <w:rsid w:val="00895B7A"/>
    <w:rsid w:val="00896C46"/>
    <w:rsid w:val="008A48AD"/>
    <w:rsid w:val="008A5C80"/>
    <w:rsid w:val="008B23D5"/>
    <w:rsid w:val="008B6F5D"/>
    <w:rsid w:val="008C1609"/>
    <w:rsid w:val="008D122C"/>
    <w:rsid w:val="008E2763"/>
    <w:rsid w:val="008E3A9B"/>
    <w:rsid w:val="008E7A09"/>
    <w:rsid w:val="008F0C61"/>
    <w:rsid w:val="008F144F"/>
    <w:rsid w:val="008F3A01"/>
    <w:rsid w:val="008F5B41"/>
    <w:rsid w:val="00901C9D"/>
    <w:rsid w:val="00907B19"/>
    <w:rsid w:val="009100BB"/>
    <w:rsid w:val="00915C7C"/>
    <w:rsid w:val="00917A81"/>
    <w:rsid w:val="009327C9"/>
    <w:rsid w:val="0093523E"/>
    <w:rsid w:val="009468E8"/>
    <w:rsid w:val="009505E9"/>
    <w:rsid w:val="00965B01"/>
    <w:rsid w:val="00966E44"/>
    <w:rsid w:val="009709CB"/>
    <w:rsid w:val="00976A8E"/>
    <w:rsid w:val="009861CD"/>
    <w:rsid w:val="009877E7"/>
    <w:rsid w:val="009D10E4"/>
    <w:rsid w:val="009D3874"/>
    <w:rsid w:val="009D5214"/>
    <w:rsid w:val="009E40BE"/>
    <w:rsid w:val="00A00B92"/>
    <w:rsid w:val="00A0140F"/>
    <w:rsid w:val="00A070D2"/>
    <w:rsid w:val="00A1295F"/>
    <w:rsid w:val="00A20D3A"/>
    <w:rsid w:val="00A32BD4"/>
    <w:rsid w:val="00A343AB"/>
    <w:rsid w:val="00A4488C"/>
    <w:rsid w:val="00A4715E"/>
    <w:rsid w:val="00A77D26"/>
    <w:rsid w:val="00A81ED2"/>
    <w:rsid w:val="00A85842"/>
    <w:rsid w:val="00AA01DC"/>
    <w:rsid w:val="00AA3F77"/>
    <w:rsid w:val="00AB4704"/>
    <w:rsid w:val="00AE453A"/>
    <w:rsid w:val="00AE57B9"/>
    <w:rsid w:val="00AE6794"/>
    <w:rsid w:val="00B0017E"/>
    <w:rsid w:val="00B13EBF"/>
    <w:rsid w:val="00B33B0C"/>
    <w:rsid w:val="00B40AA7"/>
    <w:rsid w:val="00B53B1D"/>
    <w:rsid w:val="00B54C86"/>
    <w:rsid w:val="00B74A75"/>
    <w:rsid w:val="00B771A5"/>
    <w:rsid w:val="00B82BC9"/>
    <w:rsid w:val="00B83A43"/>
    <w:rsid w:val="00B873C2"/>
    <w:rsid w:val="00BB180F"/>
    <w:rsid w:val="00BB6AE1"/>
    <w:rsid w:val="00BE196D"/>
    <w:rsid w:val="00BE2D21"/>
    <w:rsid w:val="00BF2D9C"/>
    <w:rsid w:val="00C02A69"/>
    <w:rsid w:val="00C07F43"/>
    <w:rsid w:val="00C15437"/>
    <w:rsid w:val="00C32252"/>
    <w:rsid w:val="00C3384F"/>
    <w:rsid w:val="00C4590F"/>
    <w:rsid w:val="00C52D4A"/>
    <w:rsid w:val="00C54498"/>
    <w:rsid w:val="00C55DCA"/>
    <w:rsid w:val="00C56212"/>
    <w:rsid w:val="00C74A9F"/>
    <w:rsid w:val="00C87798"/>
    <w:rsid w:val="00C950B5"/>
    <w:rsid w:val="00C957A4"/>
    <w:rsid w:val="00C96D0D"/>
    <w:rsid w:val="00CA51C8"/>
    <w:rsid w:val="00CB50B8"/>
    <w:rsid w:val="00CC6A69"/>
    <w:rsid w:val="00CD1C85"/>
    <w:rsid w:val="00CD4740"/>
    <w:rsid w:val="00CD4AF6"/>
    <w:rsid w:val="00CD7A49"/>
    <w:rsid w:val="00CE0EDC"/>
    <w:rsid w:val="00CE2489"/>
    <w:rsid w:val="00CF1D04"/>
    <w:rsid w:val="00D177B1"/>
    <w:rsid w:val="00D17AD7"/>
    <w:rsid w:val="00D2224E"/>
    <w:rsid w:val="00D25879"/>
    <w:rsid w:val="00D33E78"/>
    <w:rsid w:val="00D3797B"/>
    <w:rsid w:val="00D41166"/>
    <w:rsid w:val="00D41964"/>
    <w:rsid w:val="00D47364"/>
    <w:rsid w:val="00D47F50"/>
    <w:rsid w:val="00D531D3"/>
    <w:rsid w:val="00D54DDA"/>
    <w:rsid w:val="00D63156"/>
    <w:rsid w:val="00D63DAB"/>
    <w:rsid w:val="00D70CF3"/>
    <w:rsid w:val="00D758E3"/>
    <w:rsid w:val="00D81CB6"/>
    <w:rsid w:val="00D83006"/>
    <w:rsid w:val="00D877C6"/>
    <w:rsid w:val="00D921F0"/>
    <w:rsid w:val="00D92C20"/>
    <w:rsid w:val="00DA4152"/>
    <w:rsid w:val="00DA7889"/>
    <w:rsid w:val="00DD4B4B"/>
    <w:rsid w:val="00DD66E7"/>
    <w:rsid w:val="00DE357B"/>
    <w:rsid w:val="00E40210"/>
    <w:rsid w:val="00E5213A"/>
    <w:rsid w:val="00E56C10"/>
    <w:rsid w:val="00E60252"/>
    <w:rsid w:val="00E7017A"/>
    <w:rsid w:val="00E70D8A"/>
    <w:rsid w:val="00E713AD"/>
    <w:rsid w:val="00E7620B"/>
    <w:rsid w:val="00E873C2"/>
    <w:rsid w:val="00E96F7D"/>
    <w:rsid w:val="00EA265B"/>
    <w:rsid w:val="00EC098B"/>
    <w:rsid w:val="00ED5C18"/>
    <w:rsid w:val="00EE1EEC"/>
    <w:rsid w:val="00EE5667"/>
    <w:rsid w:val="00EF0D61"/>
    <w:rsid w:val="00EF1E3A"/>
    <w:rsid w:val="00F01ABD"/>
    <w:rsid w:val="00F3059D"/>
    <w:rsid w:val="00F331BF"/>
    <w:rsid w:val="00F514B2"/>
    <w:rsid w:val="00F626FB"/>
    <w:rsid w:val="00F71536"/>
    <w:rsid w:val="00F7319B"/>
    <w:rsid w:val="00F74359"/>
    <w:rsid w:val="00F748CB"/>
    <w:rsid w:val="00F77917"/>
    <w:rsid w:val="00F836D7"/>
    <w:rsid w:val="00F8752A"/>
    <w:rsid w:val="00F95DEA"/>
    <w:rsid w:val="00FB5663"/>
    <w:rsid w:val="00FC10DE"/>
    <w:rsid w:val="00FC7554"/>
    <w:rsid w:val="00FD48F5"/>
    <w:rsid w:val="00FD78FB"/>
    <w:rsid w:val="00FE7D93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5F687F-8700-4442-B4AE-321FFF1F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qFormat/>
    <w:pPr>
      <w:spacing w:before="17" w:after="17" w:line="240" w:lineRule="atLeast"/>
      <w:ind w:left="17" w:right="17"/>
      <w:outlineLvl w:val="2"/>
    </w:pPr>
    <w:rPr>
      <w:rFonts w:ascii="Arial" w:eastAsia="Arial Unicode MS" w:hAnsi="Arial" w:cs="Arial"/>
      <w:color w:val="000000"/>
      <w:sz w:val="19"/>
      <w:szCs w:val="19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color w:val="FF0000"/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20"/>
      <w:outlineLvl w:val="4"/>
    </w:pPr>
    <w:rPr>
      <w:b/>
      <w:sz w:val="22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color w:val="FF000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Century Gothic" w:hAnsi="Century Gothic"/>
      <w:b/>
      <w:sz w:val="20"/>
      <w:szCs w:val="20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0"/>
    </w:rPr>
  </w:style>
  <w:style w:type="paragraph" w:styleId="BodyText2">
    <w:name w:val="Body Text 2"/>
    <w:basedOn w:val="Normal"/>
    <w:rPr>
      <w:rFonts w:ascii="Times New Roman" w:hAnsi="Times New Roman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Century Gothic" w:hAnsi="Century Gothic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b/>
      <w:bCs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entury Gothic" w:hAnsi="Century Gothic"/>
      <w:b/>
      <w:szCs w:val="20"/>
    </w:rPr>
  </w:style>
  <w:style w:type="paragraph" w:styleId="BlockText">
    <w:name w:val="Block Text"/>
    <w:basedOn w:val="Normal"/>
    <w:pPr>
      <w:ind w:left="-180" w:right="-266"/>
      <w:jc w:val="center"/>
    </w:pPr>
    <w:rPr>
      <w:b/>
      <w:bCs/>
      <w:sz w:val="28"/>
      <w:u w:val="single"/>
    </w:rPr>
  </w:style>
  <w:style w:type="character" w:customStyle="1" w:styleId="medtext1">
    <w:name w:val="medtext1"/>
    <w:rPr>
      <w:rFonts w:ascii="Geneva" w:hAnsi="Geneva" w:hint="default"/>
      <w:sz w:val="18"/>
      <w:szCs w:val="18"/>
    </w:rPr>
  </w:style>
  <w:style w:type="character" w:customStyle="1" w:styleId="bodycopy1">
    <w:name w:val="bodycopy1"/>
    <w:rPr>
      <w:rFonts w:ascii="Verdana" w:hAnsi="Verdana" w:hint="default"/>
      <w:b w:val="0"/>
      <w:bCs w:val="0"/>
      <w:i w:val="0"/>
      <w:iCs w:val="0"/>
      <w:color w:val="333333"/>
      <w:sz w:val="20"/>
      <w:szCs w:val="20"/>
    </w:rPr>
  </w:style>
  <w:style w:type="character" w:customStyle="1" w:styleId="blackbold181">
    <w:name w:val="blackbold181"/>
    <w:rPr>
      <w:b/>
      <w:bCs/>
      <w:color w:val="000000"/>
      <w:sz w:val="36"/>
      <w:szCs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WText">
    <w:name w:val="HW Text"/>
    <w:basedOn w:val="Normal"/>
    <w:pPr>
      <w:spacing w:line="280" w:lineRule="exact"/>
      <w:outlineLvl w:val="0"/>
    </w:pPr>
    <w:rPr>
      <w:rFonts w:ascii="Arial" w:hAnsi="Arial"/>
    </w:rPr>
  </w:style>
  <w:style w:type="character" w:customStyle="1" w:styleId="HanleyWood">
    <w:name w:val="Hanley Wood"/>
    <w:semiHidden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table" w:styleId="TableGrid">
    <w:name w:val="Table Grid"/>
    <w:basedOn w:val="TableNormal"/>
    <w:rsid w:val="00F331B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B33B0C"/>
    <w:rPr>
      <w:i/>
      <w:iCs/>
    </w:rPr>
  </w:style>
  <w:style w:type="paragraph" w:styleId="HTMLPreformatted">
    <w:name w:val="HTML Preformatted"/>
    <w:basedOn w:val="Normal"/>
    <w:rsid w:val="00EF1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FD48F5"/>
    <w:rPr>
      <w:b/>
      <w:bCs/>
    </w:rPr>
  </w:style>
  <w:style w:type="character" w:customStyle="1" w:styleId="apple-converted-space">
    <w:name w:val="apple-converted-space"/>
    <w:rsid w:val="00BE196D"/>
  </w:style>
  <w:style w:type="paragraph" w:styleId="Header">
    <w:name w:val="header"/>
    <w:basedOn w:val="Normal"/>
    <w:link w:val="HeaderChar"/>
    <w:rsid w:val="00DA7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7889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rsid w:val="00DA7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A7889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01">
      <w:bodyDiv w:val="1"/>
      <w:marLeft w:val="187"/>
      <w:marRight w:val="187"/>
      <w:marTop w:val="281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959E-E0BA-43DE-9A35-22587AC9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PostShow Release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PostShow Release</dc:title>
  <dc:subject/>
  <dc:creator>Kim Wise</dc:creator>
  <cp:keywords/>
  <cp:lastModifiedBy>Hamilton, Kim</cp:lastModifiedBy>
  <cp:revision>2</cp:revision>
  <cp:lastPrinted>2012-01-24T17:42:00Z</cp:lastPrinted>
  <dcterms:created xsi:type="dcterms:W3CDTF">2019-09-30T23:40:00Z</dcterms:created>
  <dcterms:modified xsi:type="dcterms:W3CDTF">2019-09-30T23:40:00Z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Kim.Hamilton@informa.com</vt:lpwstr>
  </property>
  <property fmtid="{D5CDD505-2E9C-101B-9397-08002B2CF9AE}" pid="5" name="MSIP_Label_181c070e-054b-4d1c-ba4c-fc70b099192e_SetDate">
    <vt:lpwstr>2019-09-30T23:38:47.6512919Z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2060b6df-f04a-4370-a64b-11582057b2f7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Kim.Hamilton@informa.com</vt:lpwstr>
  </property>
  <property fmtid="{D5CDD505-2E9C-101B-9397-08002B2CF9AE}" pid="13" name="MSIP_Label_2bbab825-a111-45e4-86a1-18cee0005896_SetDate">
    <vt:lpwstr>2019-09-30T23:38:47.6512919Z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2060b6df-f04a-4370-a64b-11582057b2f7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